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2F032" w14:textId="64A60974" w:rsidR="006564FD" w:rsidRPr="005666EF" w:rsidRDefault="003440AF" w:rsidP="003440AF">
      <w:pPr>
        <w:pStyle w:val="Telobesedila"/>
        <w:rPr>
          <w:rFonts w:ascii="Arial" w:hAnsi="Arial" w:cs="Arial"/>
          <w:b/>
          <w:sz w:val="22"/>
          <w:szCs w:val="22"/>
        </w:rPr>
      </w:pPr>
      <w:r w:rsidRPr="005666EF">
        <w:rPr>
          <w:rFonts w:ascii="Arial" w:hAnsi="Arial" w:cs="Arial"/>
          <w:b/>
          <w:sz w:val="22"/>
          <w:szCs w:val="22"/>
        </w:rPr>
        <w:t xml:space="preserve">                             </w:t>
      </w:r>
      <w:r w:rsidR="006564FD" w:rsidRPr="005666EF">
        <w:rPr>
          <w:rFonts w:ascii="Arial" w:hAnsi="Arial" w:cs="Arial"/>
          <w:b/>
          <w:sz w:val="22"/>
          <w:szCs w:val="22"/>
        </w:rPr>
        <w:t>PONUDBENA DOKUMENTACIJA</w:t>
      </w:r>
    </w:p>
    <w:p w14:paraId="1EF58ADA" w14:textId="77777777" w:rsidR="00C16632" w:rsidRPr="005666EF" w:rsidRDefault="00C16632" w:rsidP="003440AF">
      <w:pPr>
        <w:pStyle w:val="Telobesedila"/>
        <w:jc w:val="center"/>
        <w:rPr>
          <w:rFonts w:ascii="Arial" w:hAnsi="Arial" w:cs="Arial"/>
          <w:sz w:val="22"/>
          <w:szCs w:val="22"/>
        </w:rPr>
      </w:pPr>
      <w:r w:rsidRPr="005666EF">
        <w:rPr>
          <w:rFonts w:ascii="Arial" w:hAnsi="Arial" w:cs="Arial"/>
          <w:b/>
          <w:sz w:val="22"/>
          <w:szCs w:val="22"/>
        </w:rPr>
        <w:t>Ponudba št:</w:t>
      </w:r>
      <w:r w:rsidRPr="005666EF">
        <w:rPr>
          <w:rFonts w:ascii="Arial" w:hAnsi="Arial" w:cs="Arial"/>
          <w:sz w:val="22"/>
          <w:szCs w:val="22"/>
          <w:shd w:val="clear" w:color="auto" w:fill="E0E0E0"/>
        </w:rPr>
        <w:t>………………………</w:t>
      </w:r>
    </w:p>
    <w:p w14:paraId="4CDC9B1F" w14:textId="77777777" w:rsidR="00C16632" w:rsidRPr="005666EF" w:rsidRDefault="00C16632" w:rsidP="00C16632">
      <w:pPr>
        <w:jc w:val="both"/>
        <w:rPr>
          <w:rFonts w:ascii="Arial" w:hAnsi="Arial" w:cs="Arial"/>
          <w:sz w:val="22"/>
          <w:szCs w:val="22"/>
        </w:rPr>
      </w:pPr>
    </w:p>
    <w:p w14:paraId="4637CA81" w14:textId="41A1E8AF" w:rsidR="00C16632" w:rsidRPr="005666EF" w:rsidRDefault="00C16632" w:rsidP="00C16632">
      <w:pPr>
        <w:widowControl w:val="0"/>
        <w:tabs>
          <w:tab w:val="left" w:pos="90"/>
          <w:tab w:val="left" w:pos="964"/>
        </w:tabs>
        <w:autoSpaceDE w:val="0"/>
        <w:autoSpaceDN w:val="0"/>
        <w:adjustRightInd w:val="0"/>
        <w:spacing w:before="48"/>
        <w:jc w:val="both"/>
        <w:rPr>
          <w:rFonts w:ascii="Arial" w:hAnsi="Arial" w:cs="Arial"/>
          <w:b/>
          <w:sz w:val="22"/>
          <w:szCs w:val="22"/>
        </w:rPr>
      </w:pPr>
      <w:r w:rsidRPr="005666EF">
        <w:rPr>
          <w:rFonts w:ascii="Arial" w:hAnsi="Arial" w:cs="Arial"/>
          <w:b/>
          <w:sz w:val="22"/>
          <w:szCs w:val="22"/>
        </w:rPr>
        <w:t xml:space="preserve">PREDMET JAVNEGA NAROČILA: </w:t>
      </w:r>
    </w:p>
    <w:p w14:paraId="20603B9E" w14:textId="77777777" w:rsidR="00F24EA3" w:rsidRPr="005666EF" w:rsidRDefault="00F24EA3" w:rsidP="00F24EA3">
      <w:pPr>
        <w:pStyle w:val="Default"/>
        <w:jc w:val="center"/>
        <w:rPr>
          <w:sz w:val="22"/>
          <w:szCs w:val="22"/>
        </w:rPr>
      </w:pPr>
    </w:p>
    <w:p w14:paraId="4B6CB1BE" w14:textId="6655F715" w:rsidR="0010023D" w:rsidRPr="005666EF" w:rsidRDefault="0010023D" w:rsidP="0010023D">
      <w:pPr>
        <w:pStyle w:val="Default"/>
        <w:spacing w:line="480" w:lineRule="auto"/>
        <w:rPr>
          <w:b/>
          <w:sz w:val="22"/>
          <w:szCs w:val="22"/>
        </w:rPr>
      </w:pPr>
      <w:bookmarkStart w:id="0" w:name="_Hlk93557066"/>
      <w:bookmarkStart w:id="1" w:name="_Hlk101768946"/>
      <w:r w:rsidRPr="005666EF">
        <w:rPr>
          <w:b/>
          <w:bCs/>
          <w:sz w:val="22"/>
          <w:szCs w:val="22"/>
        </w:rPr>
        <w:t>»</w:t>
      </w:r>
      <w:bookmarkEnd w:id="0"/>
      <w:r w:rsidR="006316F4" w:rsidRPr="006316F4">
        <w:rPr>
          <w:b/>
          <w:bCs/>
          <w:sz w:val="22"/>
          <w:szCs w:val="22"/>
        </w:rPr>
        <w:t>Ureditev avle v objektu Dom kulture Pekre</w:t>
      </w:r>
      <w:r w:rsidR="00AD652E" w:rsidRPr="005666EF">
        <w:rPr>
          <w:b/>
          <w:bCs/>
          <w:sz w:val="22"/>
          <w:szCs w:val="22"/>
        </w:rPr>
        <w:t>«</w:t>
      </w:r>
    </w:p>
    <w:bookmarkEnd w:id="1"/>
    <w:p w14:paraId="270494EB" w14:textId="77777777" w:rsidR="00A012CF" w:rsidRPr="005666EF" w:rsidRDefault="00A012CF" w:rsidP="00A012CF">
      <w:pPr>
        <w:rPr>
          <w:rFonts w:ascii="Arial" w:hAnsi="Arial" w:cs="Arial"/>
          <w:b/>
          <w:sz w:val="22"/>
          <w:szCs w:val="22"/>
        </w:rPr>
      </w:pPr>
      <w:r w:rsidRPr="005666EF">
        <w:rPr>
          <w:rFonts w:ascii="Arial" w:hAnsi="Arial" w:cs="Arial"/>
          <w:b/>
          <w:sz w:val="22"/>
          <w:szCs w:val="22"/>
        </w:rPr>
        <w:t>PODATKI O PONUDNIKU</w:t>
      </w:r>
    </w:p>
    <w:p w14:paraId="75D1C0D4" w14:textId="77777777" w:rsidR="00A012CF" w:rsidRPr="005666EF" w:rsidRDefault="00A012CF" w:rsidP="00A012CF">
      <w:pPr>
        <w:jc w:val="both"/>
        <w:rPr>
          <w:rFonts w:ascii="Arial" w:hAnsi="Arial" w:cs="Arial"/>
          <w:sz w:val="22"/>
          <w:szCs w:val="22"/>
        </w:rPr>
      </w:pPr>
    </w:p>
    <w:p w14:paraId="0ADF6D78"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Popoln naziv ponudnika:</w:t>
      </w:r>
    </w:p>
    <w:p w14:paraId="3877502A"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544B1E3E"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Naslov:</w:t>
      </w:r>
    </w:p>
    <w:p w14:paraId="60D41932"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e-naslov:</w:t>
      </w:r>
    </w:p>
    <w:p w14:paraId="43D789DA"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p>
    <w:p w14:paraId="3ED03F3F"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56171F90"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Matična številka:</w:t>
      </w:r>
    </w:p>
    <w:p w14:paraId="5022C2AF"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60939893"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Davčna številka:</w:t>
      </w:r>
      <w:r w:rsidRPr="005666EF">
        <w:rPr>
          <w:rFonts w:ascii="Arial" w:hAnsi="Arial" w:cs="Arial"/>
          <w:sz w:val="22"/>
          <w:szCs w:val="22"/>
        </w:rPr>
        <w:tab/>
      </w:r>
      <w:r w:rsidRPr="005666EF">
        <w:rPr>
          <w:rFonts w:ascii="Arial" w:hAnsi="Arial" w:cs="Arial"/>
          <w:sz w:val="22"/>
          <w:szCs w:val="22"/>
        </w:rPr>
        <w:tab/>
      </w:r>
      <w:r w:rsidRPr="005666EF">
        <w:rPr>
          <w:rFonts w:ascii="Arial" w:hAnsi="Arial" w:cs="Arial"/>
          <w:sz w:val="22"/>
          <w:szCs w:val="22"/>
        </w:rPr>
        <w:tab/>
      </w:r>
      <w:r w:rsidRPr="005666EF">
        <w:rPr>
          <w:rFonts w:ascii="Arial" w:hAnsi="Arial" w:cs="Arial"/>
          <w:sz w:val="22"/>
          <w:szCs w:val="22"/>
        </w:rPr>
        <w:tab/>
      </w:r>
      <w:r w:rsidRPr="005666EF">
        <w:rPr>
          <w:rFonts w:ascii="Arial" w:hAnsi="Arial" w:cs="Arial"/>
          <w:sz w:val="22"/>
          <w:szCs w:val="22"/>
        </w:rPr>
        <w:tab/>
      </w:r>
      <w:r w:rsidRPr="005666EF">
        <w:rPr>
          <w:rFonts w:ascii="Arial" w:hAnsi="Arial" w:cs="Arial"/>
          <w:sz w:val="22"/>
          <w:szCs w:val="22"/>
        </w:rPr>
        <w:tab/>
        <w:t>Pristojni finančni urad:</w:t>
      </w:r>
    </w:p>
    <w:p w14:paraId="195139EA"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5C2778CF"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Številka transakcijskega računa:</w:t>
      </w:r>
    </w:p>
    <w:p w14:paraId="71527CE1"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048DC239"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Kontaktna oseba za tolmačenje ponudbe:</w:t>
      </w:r>
    </w:p>
    <w:p w14:paraId="4D60A932"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1047CE9D"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p>
    <w:p w14:paraId="2DCE22A5"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Ponudbo oddajam s podizvajalci                   DA                     NE             (obkroži)</w:t>
      </w:r>
    </w:p>
    <w:p w14:paraId="5813E3F7"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0E1D5446" w14:textId="77777777" w:rsidR="00A012CF" w:rsidRPr="005666EF" w:rsidRDefault="00A012CF" w:rsidP="00A012CF">
      <w:pPr>
        <w:tabs>
          <w:tab w:val="left" w:pos="0"/>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i/>
          <w:sz w:val="22"/>
          <w:szCs w:val="22"/>
        </w:rPr>
      </w:pPr>
      <w:r w:rsidRPr="005666EF">
        <w:rPr>
          <w:rFonts w:ascii="Arial" w:hAnsi="Arial" w:cs="Arial"/>
          <w:i/>
          <w:sz w:val="22"/>
          <w:szCs w:val="22"/>
        </w:rPr>
        <w:t>(izpolniti v primeru samostojne ponudbe)</w:t>
      </w:r>
    </w:p>
    <w:p w14:paraId="1636B73B" w14:textId="77777777" w:rsidR="00A012CF" w:rsidRPr="005666EF" w:rsidRDefault="00A012CF" w:rsidP="00A012CF">
      <w:pPr>
        <w:tabs>
          <w:tab w:val="left" w:pos="0"/>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2"/>
          <w:szCs w:val="22"/>
        </w:rPr>
      </w:pPr>
    </w:p>
    <w:p w14:paraId="4C2015F2" w14:textId="77777777" w:rsidR="00A012CF" w:rsidRPr="005666EF" w:rsidRDefault="00A012CF" w:rsidP="00A012CF">
      <w:pPr>
        <w:tabs>
          <w:tab w:val="left" w:pos="0"/>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2"/>
          <w:szCs w:val="22"/>
        </w:rPr>
      </w:pPr>
    </w:p>
    <w:p w14:paraId="05F6B1A5" w14:textId="77777777" w:rsidR="00A012CF" w:rsidRPr="005666EF" w:rsidRDefault="00A012CF" w:rsidP="00A012CF">
      <w:pPr>
        <w:tabs>
          <w:tab w:val="left" w:pos="0"/>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2"/>
          <w:szCs w:val="22"/>
        </w:rPr>
      </w:pPr>
      <w:r w:rsidRPr="005666EF">
        <w:rPr>
          <w:rFonts w:ascii="Arial" w:hAnsi="Arial" w:cs="Arial"/>
          <w:b/>
          <w:sz w:val="22"/>
          <w:szCs w:val="22"/>
        </w:rPr>
        <w:t>PODATKI O PARTNERJIH</w:t>
      </w:r>
    </w:p>
    <w:p w14:paraId="6409BA6A" w14:textId="77777777" w:rsidR="00A012CF" w:rsidRPr="005666EF" w:rsidRDefault="00A012CF" w:rsidP="00A012CF">
      <w:pPr>
        <w:tabs>
          <w:tab w:val="left" w:pos="0"/>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2"/>
          <w:szCs w:val="22"/>
        </w:rPr>
      </w:pPr>
    </w:p>
    <w:p w14:paraId="64416C8B"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Popoln naziv partnerja:</w:t>
      </w:r>
    </w:p>
    <w:p w14:paraId="3CEDE9E3"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0E3277B1"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Naslov:</w:t>
      </w:r>
    </w:p>
    <w:p w14:paraId="41268D0E"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7EFE1E0F"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Matična številka:</w:t>
      </w:r>
    </w:p>
    <w:p w14:paraId="75D42CB1"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67C37D42"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Davčna številka:</w:t>
      </w:r>
      <w:r w:rsidRPr="005666EF">
        <w:rPr>
          <w:rFonts w:ascii="Arial" w:hAnsi="Arial" w:cs="Arial"/>
          <w:sz w:val="22"/>
          <w:szCs w:val="22"/>
        </w:rPr>
        <w:tab/>
      </w:r>
      <w:r w:rsidRPr="005666EF">
        <w:rPr>
          <w:rFonts w:ascii="Arial" w:hAnsi="Arial" w:cs="Arial"/>
          <w:sz w:val="22"/>
          <w:szCs w:val="22"/>
        </w:rPr>
        <w:tab/>
      </w:r>
      <w:r w:rsidRPr="005666EF">
        <w:rPr>
          <w:rFonts w:ascii="Arial" w:hAnsi="Arial" w:cs="Arial"/>
          <w:sz w:val="22"/>
          <w:szCs w:val="22"/>
        </w:rPr>
        <w:tab/>
      </w:r>
      <w:r w:rsidRPr="005666EF">
        <w:rPr>
          <w:rFonts w:ascii="Arial" w:hAnsi="Arial" w:cs="Arial"/>
          <w:sz w:val="22"/>
          <w:szCs w:val="22"/>
        </w:rPr>
        <w:tab/>
      </w:r>
      <w:r w:rsidRPr="005666EF">
        <w:rPr>
          <w:rFonts w:ascii="Arial" w:hAnsi="Arial" w:cs="Arial"/>
          <w:sz w:val="22"/>
          <w:szCs w:val="22"/>
        </w:rPr>
        <w:tab/>
      </w:r>
      <w:r w:rsidRPr="005666EF">
        <w:rPr>
          <w:rFonts w:ascii="Arial" w:hAnsi="Arial" w:cs="Arial"/>
          <w:sz w:val="22"/>
          <w:szCs w:val="22"/>
        </w:rPr>
        <w:tab/>
        <w:t>Pristojni finančni urad:</w:t>
      </w:r>
    </w:p>
    <w:p w14:paraId="51A929A9"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61B02CAE"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Številka transakcijskega računa:</w:t>
      </w:r>
    </w:p>
    <w:p w14:paraId="3EAF0BD1"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5C652D63"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Dela, ki jih bo partner opravljal:</w:t>
      </w:r>
    </w:p>
    <w:p w14:paraId="308B0E5A"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61B24EF0"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p>
    <w:p w14:paraId="108B2887"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459E86A1"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p>
    <w:p w14:paraId="6D9FA22E"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Vrednost del z DDV:</w:t>
      </w:r>
    </w:p>
    <w:p w14:paraId="201DBACB"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2F93CFCB"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p>
    <w:p w14:paraId="5497749D" w14:textId="3AAC1251" w:rsidR="00A012CF" w:rsidRPr="005666EF" w:rsidRDefault="00A012CF" w:rsidP="00A012CF">
      <w:pPr>
        <w:jc w:val="both"/>
        <w:rPr>
          <w:rFonts w:ascii="Arial" w:hAnsi="Arial" w:cs="Arial"/>
          <w:sz w:val="22"/>
          <w:szCs w:val="22"/>
        </w:rPr>
      </w:pPr>
    </w:p>
    <w:p w14:paraId="76476DB6" w14:textId="4FA80AA8" w:rsidR="004A0797" w:rsidRPr="005666EF" w:rsidRDefault="004A0797" w:rsidP="00A012CF">
      <w:pPr>
        <w:jc w:val="both"/>
        <w:rPr>
          <w:rFonts w:ascii="Arial" w:hAnsi="Arial" w:cs="Arial"/>
          <w:sz w:val="22"/>
          <w:szCs w:val="22"/>
        </w:rPr>
      </w:pPr>
    </w:p>
    <w:p w14:paraId="7CADA246" w14:textId="2C375011" w:rsidR="004A0797" w:rsidRPr="005666EF" w:rsidRDefault="004A0797" w:rsidP="00A012CF">
      <w:pPr>
        <w:jc w:val="both"/>
        <w:rPr>
          <w:rFonts w:ascii="Arial" w:hAnsi="Arial" w:cs="Arial"/>
          <w:sz w:val="22"/>
          <w:szCs w:val="22"/>
        </w:rPr>
      </w:pPr>
    </w:p>
    <w:p w14:paraId="610760BC" w14:textId="7316EDDA" w:rsidR="004A0797" w:rsidRPr="005666EF" w:rsidRDefault="004A0797" w:rsidP="00A012CF">
      <w:pPr>
        <w:jc w:val="both"/>
        <w:rPr>
          <w:rFonts w:ascii="Arial" w:hAnsi="Arial" w:cs="Arial"/>
          <w:sz w:val="22"/>
          <w:szCs w:val="22"/>
        </w:rPr>
      </w:pPr>
    </w:p>
    <w:p w14:paraId="51AFB111" w14:textId="5C28B02B" w:rsidR="004A0797" w:rsidRPr="005666EF" w:rsidRDefault="004A0797" w:rsidP="00A012CF">
      <w:pPr>
        <w:jc w:val="both"/>
        <w:rPr>
          <w:rFonts w:ascii="Arial" w:hAnsi="Arial" w:cs="Arial"/>
          <w:sz w:val="22"/>
          <w:szCs w:val="22"/>
        </w:rPr>
      </w:pPr>
    </w:p>
    <w:p w14:paraId="1FFB370B" w14:textId="037B572C" w:rsidR="004A0797" w:rsidRPr="005666EF" w:rsidRDefault="004A0797" w:rsidP="00A012CF">
      <w:pPr>
        <w:jc w:val="both"/>
        <w:rPr>
          <w:rFonts w:ascii="Arial" w:hAnsi="Arial" w:cs="Arial"/>
          <w:sz w:val="22"/>
          <w:szCs w:val="22"/>
        </w:rPr>
      </w:pPr>
    </w:p>
    <w:p w14:paraId="2DCBF2F9" w14:textId="043518F2" w:rsidR="004A0797" w:rsidRPr="005666EF" w:rsidRDefault="004A0797" w:rsidP="00A012CF">
      <w:pPr>
        <w:jc w:val="both"/>
        <w:rPr>
          <w:rFonts w:ascii="Arial" w:hAnsi="Arial" w:cs="Arial"/>
          <w:sz w:val="22"/>
          <w:szCs w:val="22"/>
        </w:rPr>
      </w:pPr>
    </w:p>
    <w:p w14:paraId="040AB144" w14:textId="77777777" w:rsidR="004A0797" w:rsidRPr="005666EF" w:rsidRDefault="004A0797" w:rsidP="00A012CF">
      <w:pPr>
        <w:jc w:val="both"/>
        <w:rPr>
          <w:rFonts w:ascii="Arial" w:hAnsi="Arial" w:cs="Arial"/>
          <w:sz w:val="22"/>
          <w:szCs w:val="22"/>
        </w:rPr>
      </w:pPr>
    </w:p>
    <w:p w14:paraId="51618B04"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Popoln naziv partnerja:</w:t>
      </w:r>
    </w:p>
    <w:p w14:paraId="261F0C72"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102D2BC9"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Naslov:</w:t>
      </w:r>
    </w:p>
    <w:p w14:paraId="2FF5849A"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78ECE5D4"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Matična številka:</w:t>
      </w:r>
    </w:p>
    <w:p w14:paraId="3339E6B5"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4F548EC9"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Davčna številka:</w:t>
      </w:r>
      <w:r w:rsidRPr="005666EF">
        <w:rPr>
          <w:rFonts w:ascii="Arial" w:hAnsi="Arial" w:cs="Arial"/>
          <w:sz w:val="22"/>
          <w:szCs w:val="22"/>
        </w:rPr>
        <w:tab/>
      </w:r>
      <w:r w:rsidRPr="005666EF">
        <w:rPr>
          <w:rFonts w:ascii="Arial" w:hAnsi="Arial" w:cs="Arial"/>
          <w:sz w:val="22"/>
          <w:szCs w:val="22"/>
        </w:rPr>
        <w:tab/>
      </w:r>
      <w:r w:rsidRPr="005666EF">
        <w:rPr>
          <w:rFonts w:ascii="Arial" w:hAnsi="Arial" w:cs="Arial"/>
          <w:sz w:val="22"/>
          <w:szCs w:val="22"/>
        </w:rPr>
        <w:tab/>
      </w:r>
      <w:r w:rsidRPr="005666EF">
        <w:rPr>
          <w:rFonts w:ascii="Arial" w:hAnsi="Arial" w:cs="Arial"/>
          <w:sz w:val="22"/>
          <w:szCs w:val="22"/>
        </w:rPr>
        <w:tab/>
      </w:r>
      <w:r w:rsidRPr="005666EF">
        <w:rPr>
          <w:rFonts w:ascii="Arial" w:hAnsi="Arial" w:cs="Arial"/>
          <w:sz w:val="22"/>
          <w:szCs w:val="22"/>
        </w:rPr>
        <w:tab/>
      </w:r>
      <w:r w:rsidRPr="005666EF">
        <w:rPr>
          <w:rFonts w:ascii="Arial" w:hAnsi="Arial" w:cs="Arial"/>
          <w:sz w:val="22"/>
          <w:szCs w:val="22"/>
        </w:rPr>
        <w:tab/>
        <w:t>Pristojni finančni urad:</w:t>
      </w:r>
    </w:p>
    <w:p w14:paraId="79F69779"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041DF0BA"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Številka transakcijskega računa:</w:t>
      </w:r>
    </w:p>
    <w:p w14:paraId="0BA8B51D"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6238CD16"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Dela, ki jih bo partner opravljal:</w:t>
      </w:r>
    </w:p>
    <w:p w14:paraId="38209DA2"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564C251E"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p>
    <w:p w14:paraId="4238E4DD"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1BB0BA85"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p>
    <w:p w14:paraId="65F037B0"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Vrednost del z DDV:</w:t>
      </w:r>
    </w:p>
    <w:p w14:paraId="4B953DB1"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376C9893"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p>
    <w:p w14:paraId="5C26211C" w14:textId="77777777" w:rsidR="00A012CF" w:rsidRPr="005666EF" w:rsidRDefault="00A012CF" w:rsidP="00A012CF">
      <w:pPr>
        <w:jc w:val="center"/>
        <w:rPr>
          <w:rFonts w:ascii="Arial" w:hAnsi="Arial" w:cs="Arial"/>
          <w:sz w:val="22"/>
          <w:szCs w:val="22"/>
        </w:rPr>
      </w:pPr>
      <w:r w:rsidRPr="005666EF">
        <w:rPr>
          <w:rFonts w:ascii="Arial" w:hAnsi="Arial" w:cs="Arial"/>
          <w:sz w:val="22"/>
          <w:szCs w:val="22"/>
        </w:rPr>
        <w:t>(izpolniti v primeru skupne ponudbe, po potrebi dodati polja za vpis)</w:t>
      </w:r>
    </w:p>
    <w:p w14:paraId="3DD1039E" w14:textId="77777777" w:rsidR="00A012CF" w:rsidRPr="005666EF" w:rsidRDefault="00A012CF" w:rsidP="00A012CF">
      <w:pPr>
        <w:ind w:left="540" w:hanging="540"/>
        <w:jc w:val="both"/>
        <w:rPr>
          <w:rFonts w:ascii="Arial" w:hAnsi="Arial" w:cs="Arial"/>
          <w:sz w:val="22"/>
          <w:szCs w:val="22"/>
        </w:rPr>
      </w:pPr>
    </w:p>
    <w:p w14:paraId="16849313" w14:textId="77777777" w:rsidR="00A012CF" w:rsidRPr="005666EF" w:rsidRDefault="00A012CF" w:rsidP="00A012CF">
      <w:pPr>
        <w:ind w:left="540" w:hanging="540"/>
        <w:jc w:val="both"/>
        <w:rPr>
          <w:rFonts w:ascii="Arial" w:hAnsi="Arial" w:cs="Arial"/>
          <w:sz w:val="22"/>
          <w:szCs w:val="22"/>
        </w:rPr>
      </w:pPr>
    </w:p>
    <w:p w14:paraId="770B0F19" w14:textId="77777777" w:rsidR="00A012CF" w:rsidRPr="005666EF" w:rsidRDefault="00A012CF" w:rsidP="00A012CF">
      <w:pPr>
        <w:rPr>
          <w:rFonts w:ascii="Arial" w:hAnsi="Arial" w:cs="Arial"/>
          <w:b/>
          <w:sz w:val="22"/>
          <w:szCs w:val="22"/>
        </w:rPr>
      </w:pPr>
      <w:r w:rsidRPr="005666EF">
        <w:rPr>
          <w:rFonts w:ascii="Arial" w:hAnsi="Arial" w:cs="Arial"/>
          <w:b/>
          <w:sz w:val="22"/>
          <w:szCs w:val="22"/>
        </w:rPr>
        <w:t>PODATKI O PODIZVAJALCU</w:t>
      </w:r>
    </w:p>
    <w:p w14:paraId="7E4F320E" w14:textId="77777777" w:rsidR="00A012CF" w:rsidRPr="005666EF" w:rsidRDefault="00A012CF" w:rsidP="00A012CF">
      <w:pPr>
        <w:jc w:val="both"/>
        <w:rPr>
          <w:rFonts w:ascii="Arial" w:hAnsi="Arial" w:cs="Arial"/>
          <w:sz w:val="22"/>
          <w:szCs w:val="22"/>
        </w:rPr>
      </w:pPr>
    </w:p>
    <w:p w14:paraId="3F404C94"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Popoln naziv podizvajalca:</w:t>
      </w:r>
    </w:p>
    <w:p w14:paraId="20C6AF98"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014B2E4B"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Naslov:</w:t>
      </w:r>
    </w:p>
    <w:p w14:paraId="3C3B9F14"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5652A612"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Matična številka:</w:t>
      </w:r>
    </w:p>
    <w:p w14:paraId="3BB9E3BF"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6562DCBE"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Davčna številka:</w:t>
      </w:r>
      <w:r w:rsidRPr="005666EF">
        <w:rPr>
          <w:rFonts w:ascii="Arial" w:hAnsi="Arial" w:cs="Arial"/>
          <w:sz w:val="22"/>
          <w:szCs w:val="22"/>
        </w:rPr>
        <w:tab/>
      </w:r>
      <w:r w:rsidRPr="005666EF">
        <w:rPr>
          <w:rFonts w:ascii="Arial" w:hAnsi="Arial" w:cs="Arial"/>
          <w:sz w:val="22"/>
          <w:szCs w:val="22"/>
        </w:rPr>
        <w:tab/>
      </w:r>
      <w:r w:rsidRPr="005666EF">
        <w:rPr>
          <w:rFonts w:ascii="Arial" w:hAnsi="Arial" w:cs="Arial"/>
          <w:sz w:val="22"/>
          <w:szCs w:val="22"/>
        </w:rPr>
        <w:tab/>
      </w:r>
      <w:r w:rsidRPr="005666EF">
        <w:rPr>
          <w:rFonts w:ascii="Arial" w:hAnsi="Arial" w:cs="Arial"/>
          <w:sz w:val="22"/>
          <w:szCs w:val="22"/>
        </w:rPr>
        <w:tab/>
      </w:r>
      <w:r w:rsidRPr="005666EF">
        <w:rPr>
          <w:rFonts w:ascii="Arial" w:hAnsi="Arial" w:cs="Arial"/>
          <w:sz w:val="22"/>
          <w:szCs w:val="22"/>
        </w:rPr>
        <w:tab/>
      </w:r>
      <w:r w:rsidRPr="005666EF">
        <w:rPr>
          <w:rFonts w:ascii="Arial" w:hAnsi="Arial" w:cs="Arial"/>
          <w:sz w:val="22"/>
          <w:szCs w:val="22"/>
        </w:rPr>
        <w:tab/>
        <w:t>Pristojni finančni urad:</w:t>
      </w:r>
    </w:p>
    <w:p w14:paraId="1CBB545F"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59A070D7"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Številka transakcijskega računa:</w:t>
      </w:r>
    </w:p>
    <w:p w14:paraId="7B15C803"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0DA7081D"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Dela, ki jih bo podizvajalec opravljal:</w:t>
      </w:r>
    </w:p>
    <w:p w14:paraId="5BEEFF19"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7ABD559E"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p>
    <w:p w14:paraId="4C8A920C"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7B11B5BD"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p>
    <w:p w14:paraId="71761CA0"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Vrednost del z DDV:</w:t>
      </w:r>
    </w:p>
    <w:p w14:paraId="5B3527D3"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2145B3AE"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p>
    <w:p w14:paraId="0A0ACE84" w14:textId="77777777" w:rsidR="00A012CF" w:rsidRPr="005666EF" w:rsidRDefault="00A012CF" w:rsidP="00A012CF">
      <w:pPr>
        <w:jc w:val="center"/>
        <w:rPr>
          <w:rFonts w:ascii="Arial" w:hAnsi="Arial" w:cs="Arial"/>
          <w:sz w:val="22"/>
          <w:szCs w:val="22"/>
        </w:rPr>
      </w:pPr>
      <w:r w:rsidRPr="005666EF">
        <w:rPr>
          <w:rFonts w:ascii="Arial" w:hAnsi="Arial" w:cs="Arial"/>
          <w:sz w:val="22"/>
          <w:szCs w:val="22"/>
        </w:rPr>
        <w:t>(izpolniti v primeru nastopa s podizvajalci, po potrebi dodati polja za vpis)</w:t>
      </w:r>
    </w:p>
    <w:p w14:paraId="5BA1492F" w14:textId="77777777" w:rsidR="00A012CF" w:rsidRPr="005666EF" w:rsidRDefault="00A012CF" w:rsidP="00A012CF">
      <w:pPr>
        <w:ind w:left="540" w:hanging="540"/>
        <w:jc w:val="both"/>
        <w:rPr>
          <w:rFonts w:ascii="Arial" w:hAnsi="Arial" w:cs="Arial"/>
          <w:sz w:val="22"/>
          <w:szCs w:val="22"/>
        </w:rPr>
      </w:pPr>
    </w:p>
    <w:p w14:paraId="7DED8D0F" w14:textId="77777777" w:rsidR="00CC62F7" w:rsidRPr="005666EF" w:rsidRDefault="00CC62F7" w:rsidP="00CC62F7">
      <w:pPr>
        <w:jc w:val="both"/>
        <w:rPr>
          <w:rFonts w:ascii="Arial" w:hAnsi="Arial" w:cs="Arial"/>
          <w:b/>
          <w:sz w:val="22"/>
          <w:szCs w:val="22"/>
        </w:rPr>
      </w:pPr>
    </w:p>
    <w:p w14:paraId="0070EEA8" w14:textId="77777777" w:rsidR="00A25BF4" w:rsidRPr="005666EF" w:rsidRDefault="00A25BF4">
      <w:pPr>
        <w:spacing w:after="160" w:line="259" w:lineRule="auto"/>
        <w:rPr>
          <w:rFonts w:ascii="Arial" w:hAnsi="Arial" w:cs="Arial"/>
          <w:b/>
          <w:sz w:val="22"/>
          <w:szCs w:val="22"/>
        </w:rPr>
      </w:pPr>
      <w:r w:rsidRPr="005666EF">
        <w:rPr>
          <w:rFonts w:ascii="Arial" w:hAnsi="Arial" w:cs="Arial"/>
          <w:b/>
          <w:sz w:val="22"/>
          <w:szCs w:val="22"/>
        </w:rPr>
        <w:br w:type="page"/>
      </w:r>
    </w:p>
    <w:p w14:paraId="5FC31F13" w14:textId="77777777" w:rsidR="00A25BF4" w:rsidRPr="005666EF" w:rsidRDefault="00A25BF4" w:rsidP="00CC62F7">
      <w:pPr>
        <w:jc w:val="both"/>
        <w:rPr>
          <w:rFonts w:ascii="Arial" w:hAnsi="Arial" w:cs="Arial"/>
          <w:b/>
          <w:sz w:val="22"/>
          <w:szCs w:val="22"/>
        </w:rPr>
      </w:pPr>
    </w:p>
    <w:p w14:paraId="30240A06" w14:textId="77777777" w:rsidR="00A25BF4" w:rsidRPr="005666EF" w:rsidRDefault="00A25BF4" w:rsidP="00CC62F7">
      <w:pPr>
        <w:jc w:val="both"/>
        <w:rPr>
          <w:rFonts w:ascii="Arial" w:hAnsi="Arial" w:cs="Arial"/>
          <w:b/>
          <w:sz w:val="22"/>
          <w:szCs w:val="22"/>
        </w:rPr>
      </w:pPr>
    </w:p>
    <w:p w14:paraId="117A8998" w14:textId="77777777" w:rsidR="00A25BF4" w:rsidRPr="005666EF" w:rsidRDefault="00A25BF4" w:rsidP="00A25BF4">
      <w:pPr>
        <w:keepNext/>
        <w:jc w:val="center"/>
        <w:outlineLvl w:val="1"/>
        <w:rPr>
          <w:rFonts w:ascii="Arial" w:hAnsi="Arial" w:cs="Arial"/>
          <w:b/>
          <w:sz w:val="22"/>
          <w:szCs w:val="22"/>
        </w:rPr>
      </w:pPr>
      <w:r w:rsidRPr="005666EF">
        <w:rPr>
          <w:rFonts w:ascii="Arial" w:hAnsi="Arial" w:cs="Arial"/>
          <w:b/>
          <w:sz w:val="22"/>
          <w:szCs w:val="22"/>
        </w:rPr>
        <w:t>REKAPITULACIJA PONUDBENEGA PREDRAČUNA</w:t>
      </w:r>
    </w:p>
    <w:p w14:paraId="24FD5713" w14:textId="77777777" w:rsidR="00A25BF4" w:rsidRPr="005666EF" w:rsidRDefault="00A25BF4" w:rsidP="00A25BF4">
      <w:pPr>
        <w:keepNext/>
        <w:jc w:val="center"/>
        <w:outlineLvl w:val="1"/>
        <w:rPr>
          <w:rFonts w:ascii="Arial" w:hAnsi="Arial" w:cs="Arial"/>
          <w:b/>
          <w:sz w:val="22"/>
          <w:szCs w:val="22"/>
        </w:rPr>
      </w:pPr>
    </w:p>
    <w:p w14:paraId="260238FD" w14:textId="77777777" w:rsidR="00A25BF4" w:rsidRPr="005666EF" w:rsidRDefault="00A25BF4" w:rsidP="00A25BF4">
      <w:pPr>
        <w:widowControl w:val="0"/>
        <w:tabs>
          <w:tab w:val="left" w:pos="90"/>
          <w:tab w:val="left" w:pos="964"/>
        </w:tabs>
        <w:autoSpaceDE w:val="0"/>
        <w:autoSpaceDN w:val="0"/>
        <w:adjustRightInd w:val="0"/>
        <w:spacing w:before="48"/>
        <w:jc w:val="both"/>
        <w:rPr>
          <w:rFonts w:ascii="Arial" w:hAnsi="Arial" w:cs="Arial"/>
          <w:b/>
          <w:sz w:val="22"/>
          <w:szCs w:val="22"/>
        </w:rPr>
      </w:pPr>
    </w:p>
    <w:p w14:paraId="3E510785" w14:textId="79AA149B" w:rsidR="00A25BF4" w:rsidRPr="005666EF" w:rsidRDefault="00A25BF4" w:rsidP="00A25BF4">
      <w:pPr>
        <w:rPr>
          <w:rFonts w:ascii="Arial" w:hAnsi="Arial" w:cs="Arial"/>
          <w:b/>
          <w:sz w:val="22"/>
          <w:szCs w:val="22"/>
        </w:rPr>
      </w:pPr>
      <w:r w:rsidRPr="005666EF">
        <w:rPr>
          <w:rFonts w:ascii="Arial" w:hAnsi="Arial" w:cs="Arial"/>
          <w:b/>
          <w:sz w:val="22"/>
          <w:szCs w:val="22"/>
        </w:rPr>
        <w:t xml:space="preserve">PREDMET JAVNEGA NAROČILA: </w:t>
      </w:r>
    </w:p>
    <w:p w14:paraId="0CE58435" w14:textId="77777777" w:rsidR="00A25BF4" w:rsidRPr="005666EF" w:rsidRDefault="00A25BF4" w:rsidP="00A25BF4">
      <w:pPr>
        <w:rPr>
          <w:rFonts w:ascii="Arial" w:hAnsi="Arial" w:cs="Arial"/>
          <w:b/>
          <w:sz w:val="22"/>
          <w:szCs w:val="22"/>
        </w:rPr>
      </w:pPr>
    </w:p>
    <w:p w14:paraId="459A4957" w14:textId="62113E5A" w:rsidR="00A25BF4" w:rsidRPr="005666EF" w:rsidRDefault="00051F36" w:rsidP="00A25BF4">
      <w:pPr>
        <w:rPr>
          <w:rFonts w:ascii="Arial" w:eastAsiaTheme="minorHAnsi" w:hAnsi="Arial" w:cs="Arial"/>
          <w:b/>
          <w:bCs/>
          <w:color w:val="000000"/>
          <w:sz w:val="22"/>
          <w:szCs w:val="22"/>
          <w:lang w:eastAsia="en-US"/>
        </w:rPr>
      </w:pPr>
      <w:r w:rsidRPr="005666EF">
        <w:rPr>
          <w:rFonts w:ascii="Arial" w:eastAsiaTheme="minorHAnsi" w:hAnsi="Arial" w:cs="Arial"/>
          <w:b/>
          <w:bCs/>
          <w:color w:val="000000"/>
          <w:sz w:val="22"/>
          <w:szCs w:val="22"/>
          <w:lang w:eastAsia="en-US"/>
        </w:rPr>
        <w:t>»</w:t>
      </w:r>
      <w:r w:rsidR="006316F4" w:rsidRPr="006316F4">
        <w:rPr>
          <w:rFonts w:ascii="Arial" w:hAnsi="Arial" w:cs="Arial"/>
          <w:b/>
          <w:bCs/>
          <w:color w:val="000000"/>
          <w:sz w:val="22"/>
          <w:szCs w:val="22"/>
        </w:rPr>
        <w:t>Ureditev avle v objektu Dom kulture Pekre</w:t>
      </w:r>
      <w:r w:rsidR="00552D36" w:rsidRPr="005666EF">
        <w:rPr>
          <w:rFonts w:ascii="Arial" w:hAnsi="Arial" w:cs="Arial"/>
          <w:b/>
          <w:bCs/>
          <w:color w:val="000000"/>
          <w:sz w:val="22"/>
          <w:szCs w:val="22"/>
        </w:rPr>
        <w:t>«</w:t>
      </w:r>
    </w:p>
    <w:p w14:paraId="24EFA49E" w14:textId="77777777" w:rsidR="00051F36" w:rsidRPr="005666EF" w:rsidRDefault="00051F36" w:rsidP="00A25BF4">
      <w:pPr>
        <w:rPr>
          <w:rFonts w:ascii="Arial" w:hAnsi="Arial" w:cs="Arial"/>
          <w:b/>
          <w:sz w:val="22"/>
          <w:szCs w:val="22"/>
        </w:rPr>
      </w:pPr>
    </w:p>
    <w:p w14:paraId="6F9D1FFC" w14:textId="224D3D90" w:rsidR="000A002E" w:rsidRDefault="009E7285" w:rsidP="00A25BF4">
      <w:pPr>
        <w:rPr>
          <w:rFonts w:ascii="Arial" w:hAnsi="Arial" w:cs="Arial"/>
          <w:b/>
          <w:sz w:val="22"/>
          <w:szCs w:val="22"/>
        </w:rPr>
      </w:pPr>
      <w:r>
        <w:rPr>
          <w:rFonts w:ascii="Arial" w:hAnsi="Arial" w:cs="Arial"/>
          <w:b/>
          <w:sz w:val="22"/>
          <w:szCs w:val="22"/>
        </w:rPr>
        <w:t>PONUDNIK:</w:t>
      </w:r>
    </w:p>
    <w:p w14:paraId="04CB4793" w14:textId="77777777" w:rsidR="009E7285" w:rsidRPr="005666EF" w:rsidRDefault="009E7285" w:rsidP="00A25BF4">
      <w:pPr>
        <w:rPr>
          <w:rFonts w:ascii="Arial" w:hAnsi="Arial" w:cs="Arial"/>
          <w:b/>
          <w:sz w:val="22"/>
          <w:szCs w:val="22"/>
        </w:rPr>
      </w:pPr>
    </w:p>
    <w:p w14:paraId="7D1310D1" w14:textId="3BFD7511" w:rsidR="00A25BF4" w:rsidRPr="005666EF" w:rsidRDefault="00A25BF4" w:rsidP="00A25BF4">
      <w:pPr>
        <w:widowControl w:val="0"/>
        <w:tabs>
          <w:tab w:val="left" w:pos="90"/>
          <w:tab w:val="left" w:pos="964"/>
        </w:tabs>
        <w:autoSpaceDE w:val="0"/>
        <w:autoSpaceDN w:val="0"/>
        <w:adjustRightInd w:val="0"/>
        <w:spacing w:before="48" w:line="360" w:lineRule="auto"/>
        <w:jc w:val="both"/>
        <w:rPr>
          <w:rFonts w:ascii="Arial" w:hAnsi="Arial" w:cs="Arial"/>
          <w:b/>
          <w:sz w:val="22"/>
          <w:szCs w:val="22"/>
        </w:rPr>
      </w:pPr>
      <w:r w:rsidRPr="005666EF">
        <w:rPr>
          <w:rFonts w:ascii="Arial" w:hAnsi="Arial" w:cs="Arial"/>
          <w:b/>
          <w:sz w:val="22"/>
          <w:szCs w:val="22"/>
        </w:rPr>
        <w:t>PONUDBA</w:t>
      </w:r>
      <w:r w:rsidR="000A002E" w:rsidRPr="005666EF">
        <w:rPr>
          <w:rFonts w:ascii="Arial" w:hAnsi="Arial" w:cs="Arial"/>
          <w:b/>
          <w:sz w:val="22"/>
          <w:szCs w:val="22"/>
        </w:rPr>
        <w:t xml:space="preserve"> št.:</w:t>
      </w:r>
    </w:p>
    <w:p w14:paraId="3EAC84CC" w14:textId="77777777" w:rsidR="000A002E" w:rsidRPr="005666EF" w:rsidRDefault="000A002E" w:rsidP="00A25BF4">
      <w:pPr>
        <w:widowControl w:val="0"/>
        <w:tabs>
          <w:tab w:val="left" w:pos="90"/>
          <w:tab w:val="left" w:pos="964"/>
        </w:tabs>
        <w:autoSpaceDE w:val="0"/>
        <w:autoSpaceDN w:val="0"/>
        <w:adjustRightInd w:val="0"/>
        <w:spacing w:before="48" w:line="360" w:lineRule="auto"/>
        <w:jc w:val="both"/>
        <w:rPr>
          <w:rFonts w:ascii="Arial" w:hAnsi="Arial" w:cs="Arial"/>
          <w:b/>
          <w:sz w:val="22"/>
          <w:szCs w:val="22"/>
        </w:rPr>
      </w:pPr>
    </w:p>
    <w:tbl>
      <w:tblPr>
        <w:tblW w:w="9360" w:type="dxa"/>
        <w:tblInd w:w="81" w:type="dxa"/>
        <w:tblLayout w:type="fixed"/>
        <w:tblCellMar>
          <w:left w:w="81" w:type="dxa"/>
          <w:right w:w="81" w:type="dxa"/>
        </w:tblCellMar>
        <w:tblLook w:val="04A0" w:firstRow="1" w:lastRow="0" w:firstColumn="1" w:lastColumn="0" w:noHBand="0" w:noVBand="1"/>
      </w:tblPr>
      <w:tblGrid>
        <w:gridCol w:w="5040"/>
        <w:gridCol w:w="4320"/>
      </w:tblGrid>
      <w:tr w:rsidR="00F11497" w:rsidRPr="005666EF" w14:paraId="156F05DE" w14:textId="77777777" w:rsidTr="007E4F9E">
        <w:trPr>
          <w:trHeight w:val="403"/>
        </w:trPr>
        <w:tc>
          <w:tcPr>
            <w:tcW w:w="5040" w:type="dxa"/>
            <w:tcBorders>
              <w:top w:val="single" w:sz="6" w:space="0" w:color="auto"/>
              <w:left w:val="single" w:sz="6" w:space="0" w:color="auto"/>
              <w:bottom w:val="nil"/>
              <w:right w:val="nil"/>
            </w:tcBorders>
          </w:tcPr>
          <w:p w14:paraId="18A154CF" w14:textId="77777777" w:rsidR="00F11497" w:rsidRPr="005666EF" w:rsidRDefault="00F11497" w:rsidP="00F11497">
            <w:pPr>
              <w:jc w:val="both"/>
              <w:rPr>
                <w:rFonts w:ascii="Arial" w:hAnsi="Arial" w:cs="Arial"/>
                <w:sz w:val="22"/>
                <w:szCs w:val="22"/>
                <w:lang w:eastAsia="en-US"/>
              </w:rPr>
            </w:pPr>
            <w:r w:rsidRPr="005666EF">
              <w:rPr>
                <w:rFonts w:ascii="Arial" w:hAnsi="Arial" w:cs="Arial"/>
                <w:sz w:val="22"/>
                <w:szCs w:val="22"/>
                <w:lang w:eastAsia="en-US"/>
              </w:rPr>
              <w:t>Ponudbena cena brez DDV</w:t>
            </w:r>
          </w:p>
        </w:tc>
        <w:tc>
          <w:tcPr>
            <w:tcW w:w="4320" w:type="dxa"/>
            <w:tcBorders>
              <w:top w:val="single" w:sz="6" w:space="0" w:color="auto"/>
              <w:left w:val="single" w:sz="6" w:space="0" w:color="auto"/>
              <w:bottom w:val="nil"/>
              <w:right w:val="single" w:sz="6" w:space="0" w:color="auto"/>
            </w:tcBorders>
          </w:tcPr>
          <w:p w14:paraId="003F3F60" w14:textId="363D4C23" w:rsidR="00F11497" w:rsidRPr="005666EF" w:rsidRDefault="009E7285" w:rsidP="009E7285">
            <w:pPr>
              <w:jc w:val="right"/>
              <w:rPr>
                <w:rFonts w:ascii="Arial" w:hAnsi="Arial" w:cs="Arial"/>
                <w:sz w:val="22"/>
                <w:szCs w:val="22"/>
                <w:lang w:eastAsia="en-US"/>
              </w:rPr>
            </w:pPr>
            <w:r>
              <w:rPr>
                <w:rFonts w:ascii="Arial" w:hAnsi="Arial" w:cs="Arial"/>
                <w:sz w:val="22"/>
                <w:szCs w:val="22"/>
                <w:lang w:eastAsia="en-US"/>
              </w:rPr>
              <w:t>EUR</w:t>
            </w:r>
          </w:p>
        </w:tc>
      </w:tr>
      <w:tr w:rsidR="00F11497" w:rsidRPr="005666EF" w14:paraId="7AAC1E4C" w14:textId="77777777" w:rsidTr="007E4F9E">
        <w:trPr>
          <w:trHeight w:val="403"/>
        </w:trPr>
        <w:tc>
          <w:tcPr>
            <w:tcW w:w="5040" w:type="dxa"/>
            <w:tcBorders>
              <w:top w:val="single" w:sz="6" w:space="0" w:color="auto"/>
              <w:left w:val="single" w:sz="6" w:space="0" w:color="auto"/>
              <w:bottom w:val="nil"/>
              <w:right w:val="nil"/>
            </w:tcBorders>
          </w:tcPr>
          <w:p w14:paraId="5F40CDC5" w14:textId="77777777" w:rsidR="00F11497" w:rsidRPr="005666EF" w:rsidRDefault="00F11497" w:rsidP="00F11497">
            <w:pPr>
              <w:jc w:val="both"/>
              <w:rPr>
                <w:rFonts w:ascii="Arial" w:hAnsi="Arial" w:cs="Arial"/>
                <w:sz w:val="22"/>
                <w:szCs w:val="22"/>
                <w:lang w:eastAsia="en-US"/>
              </w:rPr>
            </w:pPr>
            <w:r w:rsidRPr="005666EF">
              <w:rPr>
                <w:rFonts w:ascii="Arial" w:hAnsi="Arial" w:cs="Arial"/>
                <w:sz w:val="22"/>
                <w:szCs w:val="22"/>
                <w:lang w:eastAsia="en-US"/>
              </w:rPr>
              <w:t>DDV ……%</w:t>
            </w:r>
          </w:p>
          <w:p w14:paraId="5422E8A5" w14:textId="77777777" w:rsidR="00F11497" w:rsidRPr="005666EF" w:rsidRDefault="00F11497" w:rsidP="00F11497">
            <w:pPr>
              <w:jc w:val="both"/>
              <w:rPr>
                <w:rFonts w:ascii="Arial" w:hAnsi="Arial" w:cs="Arial"/>
                <w:sz w:val="22"/>
                <w:szCs w:val="22"/>
                <w:lang w:eastAsia="en-US"/>
              </w:rPr>
            </w:pPr>
          </w:p>
        </w:tc>
        <w:tc>
          <w:tcPr>
            <w:tcW w:w="4320" w:type="dxa"/>
            <w:tcBorders>
              <w:top w:val="single" w:sz="6" w:space="0" w:color="auto"/>
              <w:left w:val="single" w:sz="6" w:space="0" w:color="auto"/>
              <w:bottom w:val="nil"/>
              <w:right w:val="single" w:sz="6" w:space="0" w:color="auto"/>
            </w:tcBorders>
          </w:tcPr>
          <w:p w14:paraId="5A43EB70" w14:textId="1BFA7A2D" w:rsidR="00F11497" w:rsidRPr="005666EF" w:rsidRDefault="009E7285" w:rsidP="009E7285">
            <w:pPr>
              <w:jc w:val="right"/>
              <w:rPr>
                <w:rFonts w:ascii="Arial" w:hAnsi="Arial" w:cs="Arial"/>
                <w:sz w:val="22"/>
                <w:szCs w:val="22"/>
                <w:lang w:eastAsia="en-US"/>
              </w:rPr>
            </w:pPr>
            <w:r>
              <w:rPr>
                <w:rFonts w:ascii="Arial" w:hAnsi="Arial" w:cs="Arial"/>
                <w:sz w:val="22"/>
                <w:szCs w:val="22"/>
                <w:lang w:eastAsia="en-US"/>
              </w:rPr>
              <w:t>EUR</w:t>
            </w:r>
          </w:p>
        </w:tc>
      </w:tr>
      <w:tr w:rsidR="00F11497" w:rsidRPr="005666EF" w14:paraId="0954DEC5" w14:textId="77777777" w:rsidTr="007E4F9E">
        <w:trPr>
          <w:trHeight w:val="403"/>
        </w:trPr>
        <w:tc>
          <w:tcPr>
            <w:tcW w:w="5040" w:type="dxa"/>
            <w:tcBorders>
              <w:top w:val="single" w:sz="24" w:space="0" w:color="auto"/>
              <w:left w:val="single" w:sz="24" w:space="0" w:color="auto"/>
              <w:bottom w:val="single" w:sz="24" w:space="0" w:color="auto"/>
              <w:right w:val="nil"/>
            </w:tcBorders>
          </w:tcPr>
          <w:p w14:paraId="3813380E" w14:textId="77777777" w:rsidR="00F11497" w:rsidRPr="005666EF" w:rsidRDefault="00F11497" w:rsidP="00F11497">
            <w:pPr>
              <w:jc w:val="both"/>
              <w:rPr>
                <w:rFonts w:ascii="Arial" w:hAnsi="Arial" w:cs="Arial"/>
                <w:sz w:val="22"/>
                <w:szCs w:val="22"/>
                <w:lang w:eastAsia="en-US"/>
              </w:rPr>
            </w:pPr>
          </w:p>
          <w:p w14:paraId="545A4109" w14:textId="77777777" w:rsidR="00F11497" w:rsidRPr="005666EF" w:rsidRDefault="00F11497" w:rsidP="00F11497">
            <w:pPr>
              <w:jc w:val="both"/>
              <w:rPr>
                <w:rFonts w:ascii="Arial" w:hAnsi="Arial" w:cs="Arial"/>
                <w:sz w:val="22"/>
                <w:szCs w:val="22"/>
                <w:lang w:eastAsia="en-US"/>
              </w:rPr>
            </w:pPr>
            <w:r w:rsidRPr="005666EF">
              <w:rPr>
                <w:rFonts w:ascii="Arial" w:hAnsi="Arial" w:cs="Arial"/>
                <w:b/>
                <w:sz w:val="22"/>
                <w:szCs w:val="22"/>
                <w:lang w:eastAsia="en-US"/>
              </w:rPr>
              <w:t>Ponudbena cena z DDV</w:t>
            </w:r>
          </w:p>
          <w:p w14:paraId="257DC8D8" w14:textId="77777777" w:rsidR="00F11497" w:rsidRPr="005666EF" w:rsidRDefault="00F11497" w:rsidP="00F11497">
            <w:pPr>
              <w:jc w:val="both"/>
              <w:rPr>
                <w:rFonts w:ascii="Arial" w:hAnsi="Arial" w:cs="Arial"/>
                <w:sz w:val="22"/>
                <w:szCs w:val="22"/>
                <w:lang w:eastAsia="en-US"/>
              </w:rPr>
            </w:pPr>
          </w:p>
        </w:tc>
        <w:tc>
          <w:tcPr>
            <w:tcW w:w="4320" w:type="dxa"/>
            <w:tcBorders>
              <w:top w:val="single" w:sz="24" w:space="0" w:color="auto"/>
              <w:left w:val="single" w:sz="6" w:space="0" w:color="auto"/>
              <w:bottom w:val="single" w:sz="24" w:space="0" w:color="auto"/>
              <w:right w:val="single" w:sz="24" w:space="0" w:color="auto"/>
            </w:tcBorders>
          </w:tcPr>
          <w:p w14:paraId="658EC063" w14:textId="77777777" w:rsidR="00F11497" w:rsidRPr="005666EF" w:rsidRDefault="00F11497" w:rsidP="00F11497">
            <w:pPr>
              <w:jc w:val="both"/>
              <w:rPr>
                <w:rFonts w:ascii="Arial" w:hAnsi="Arial" w:cs="Arial"/>
                <w:b/>
                <w:sz w:val="22"/>
                <w:szCs w:val="22"/>
                <w:lang w:eastAsia="en-US"/>
              </w:rPr>
            </w:pPr>
          </w:p>
          <w:p w14:paraId="30777F77" w14:textId="77777777" w:rsidR="00F11497" w:rsidRPr="005666EF" w:rsidRDefault="00F11497" w:rsidP="00F11497">
            <w:pPr>
              <w:jc w:val="both"/>
              <w:rPr>
                <w:rFonts w:ascii="Arial" w:hAnsi="Arial" w:cs="Arial"/>
                <w:b/>
                <w:sz w:val="22"/>
                <w:szCs w:val="22"/>
                <w:lang w:eastAsia="en-US"/>
              </w:rPr>
            </w:pPr>
          </w:p>
          <w:p w14:paraId="7361C87A" w14:textId="77777777" w:rsidR="00F11497" w:rsidRPr="005666EF" w:rsidRDefault="00F11497" w:rsidP="009E7285">
            <w:pPr>
              <w:jc w:val="right"/>
              <w:rPr>
                <w:rFonts w:ascii="Arial" w:hAnsi="Arial" w:cs="Arial"/>
                <w:b/>
                <w:sz w:val="22"/>
                <w:szCs w:val="22"/>
                <w:lang w:eastAsia="en-US"/>
              </w:rPr>
            </w:pPr>
            <w:r w:rsidRPr="005666EF">
              <w:rPr>
                <w:rFonts w:ascii="Arial" w:hAnsi="Arial" w:cs="Arial"/>
                <w:b/>
                <w:sz w:val="22"/>
                <w:szCs w:val="22"/>
                <w:lang w:eastAsia="en-US"/>
              </w:rPr>
              <w:t>EUR</w:t>
            </w:r>
          </w:p>
        </w:tc>
      </w:tr>
      <w:tr w:rsidR="00F11497" w:rsidRPr="005666EF" w14:paraId="361731F2" w14:textId="77777777" w:rsidTr="007E4F9E">
        <w:trPr>
          <w:trHeight w:val="403"/>
        </w:trPr>
        <w:tc>
          <w:tcPr>
            <w:tcW w:w="9360" w:type="dxa"/>
            <w:gridSpan w:val="2"/>
            <w:tcBorders>
              <w:top w:val="single" w:sz="6" w:space="0" w:color="auto"/>
              <w:left w:val="single" w:sz="6" w:space="0" w:color="auto"/>
              <w:bottom w:val="single" w:sz="6" w:space="0" w:color="auto"/>
              <w:right w:val="single" w:sz="6" w:space="0" w:color="auto"/>
            </w:tcBorders>
            <w:tcMar>
              <w:top w:w="0" w:type="dxa"/>
              <w:left w:w="100" w:type="dxa"/>
              <w:bottom w:w="0" w:type="dxa"/>
              <w:right w:w="100" w:type="dxa"/>
            </w:tcMar>
          </w:tcPr>
          <w:p w14:paraId="17F2D528" w14:textId="77777777" w:rsidR="00F11497" w:rsidRPr="005666EF" w:rsidRDefault="00F11497" w:rsidP="00F11497">
            <w:pPr>
              <w:jc w:val="both"/>
              <w:rPr>
                <w:rFonts w:ascii="Arial" w:hAnsi="Arial" w:cs="Arial"/>
                <w:sz w:val="22"/>
                <w:szCs w:val="22"/>
                <w:lang w:eastAsia="en-US"/>
              </w:rPr>
            </w:pPr>
          </w:p>
          <w:p w14:paraId="59E80BBD" w14:textId="77777777" w:rsidR="00F11497" w:rsidRPr="005666EF" w:rsidRDefault="00F11497" w:rsidP="00F11497">
            <w:pPr>
              <w:jc w:val="both"/>
              <w:rPr>
                <w:rFonts w:ascii="Arial" w:hAnsi="Arial" w:cs="Arial"/>
                <w:sz w:val="22"/>
                <w:szCs w:val="22"/>
                <w:lang w:eastAsia="en-US"/>
              </w:rPr>
            </w:pPr>
            <w:r w:rsidRPr="005666EF">
              <w:rPr>
                <w:rFonts w:ascii="Arial" w:hAnsi="Arial" w:cs="Arial"/>
                <w:sz w:val="22"/>
                <w:szCs w:val="22"/>
                <w:lang w:eastAsia="en-US"/>
              </w:rPr>
              <w:t>z besedo: _______________________________________________ in .…/100 EUR</w:t>
            </w:r>
          </w:p>
        </w:tc>
      </w:tr>
    </w:tbl>
    <w:p w14:paraId="0F939A7F" w14:textId="77777777" w:rsidR="00A25BF4" w:rsidRPr="005666EF" w:rsidRDefault="00A25BF4" w:rsidP="00A25BF4">
      <w:pPr>
        <w:jc w:val="both"/>
        <w:rPr>
          <w:rFonts w:ascii="Arial" w:hAnsi="Arial" w:cs="Arial"/>
          <w:b/>
          <w:sz w:val="22"/>
          <w:szCs w:val="22"/>
        </w:rPr>
      </w:pPr>
    </w:p>
    <w:p w14:paraId="2966A3CA" w14:textId="5856F89D" w:rsidR="00A25BF4" w:rsidRPr="005666EF" w:rsidRDefault="00C41CA1" w:rsidP="00A25BF4">
      <w:pPr>
        <w:jc w:val="both"/>
        <w:rPr>
          <w:rFonts w:ascii="Arial" w:hAnsi="Arial" w:cs="Arial"/>
          <w:b/>
          <w:sz w:val="22"/>
          <w:szCs w:val="22"/>
        </w:rPr>
      </w:pPr>
      <w:r>
        <w:rPr>
          <w:rFonts w:ascii="Arial" w:hAnsi="Arial" w:cs="Arial"/>
          <w:b/>
          <w:sz w:val="22"/>
          <w:szCs w:val="22"/>
        </w:rPr>
        <w:t>Rok za izvedbo:</w:t>
      </w:r>
    </w:p>
    <w:p w14:paraId="62E44B6C" w14:textId="7007C1AE" w:rsidR="00A25BF4" w:rsidRPr="005666EF" w:rsidRDefault="00A25BF4" w:rsidP="00F069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5666EF">
        <w:rPr>
          <w:rFonts w:ascii="Arial" w:hAnsi="Arial" w:cs="Arial"/>
          <w:sz w:val="22"/>
          <w:szCs w:val="22"/>
        </w:rPr>
        <w:t>-</w:t>
      </w:r>
      <w:r w:rsidRPr="005666EF">
        <w:rPr>
          <w:rFonts w:ascii="Arial" w:hAnsi="Arial" w:cs="Arial"/>
          <w:sz w:val="22"/>
          <w:szCs w:val="22"/>
        </w:rPr>
        <w:tab/>
        <w:t xml:space="preserve"> </w:t>
      </w:r>
      <w:r w:rsidR="00C41CA1">
        <w:rPr>
          <w:rFonts w:ascii="Arial" w:hAnsi="Arial" w:cs="Arial"/>
          <w:sz w:val="22"/>
          <w:szCs w:val="22"/>
        </w:rPr>
        <w:t>do 30.11.2025.</w:t>
      </w:r>
    </w:p>
    <w:p w14:paraId="36852D30" w14:textId="77777777" w:rsidR="00F069E0" w:rsidRPr="005666EF" w:rsidRDefault="00F069E0" w:rsidP="00F069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p>
    <w:p w14:paraId="6B2E5BED" w14:textId="77777777" w:rsidR="00A25BF4" w:rsidRPr="005666EF" w:rsidRDefault="00A25BF4" w:rsidP="00A25BF4">
      <w:pPr>
        <w:jc w:val="both"/>
        <w:rPr>
          <w:rFonts w:ascii="Arial" w:hAnsi="Arial" w:cs="Arial"/>
          <w:b/>
          <w:sz w:val="22"/>
          <w:szCs w:val="22"/>
        </w:rPr>
      </w:pPr>
      <w:r w:rsidRPr="005666EF">
        <w:rPr>
          <w:rFonts w:ascii="Arial" w:hAnsi="Arial" w:cs="Arial"/>
          <w:b/>
          <w:sz w:val="22"/>
          <w:szCs w:val="22"/>
        </w:rPr>
        <w:t>VELJAVNOST PONUDBE</w:t>
      </w:r>
    </w:p>
    <w:p w14:paraId="6C89904D" w14:textId="3BCC054F" w:rsidR="00A25BF4" w:rsidRPr="005666EF" w:rsidRDefault="00A25BF4" w:rsidP="00A25BF4">
      <w:pPr>
        <w:pStyle w:val="Telobesedila"/>
        <w:rPr>
          <w:rFonts w:ascii="Arial" w:hAnsi="Arial" w:cs="Arial"/>
          <w:sz w:val="22"/>
          <w:szCs w:val="22"/>
        </w:rPr>
      </w:pPr>
      <w:r w:rsidRPr="005666EF">
        <w:rPr>
          <w:rFonts w:ascii="Arial" w:hAnsi="Arial" w:cs="Arial"/>
          <w:sz w:val="22"/>
          <w:szCs w:val="22"/>
        </w:rPr>
        <w:t xml:space="preserve">Naša ponudba velja </w:t>
      </w:r>
      <w:r w:rsidRPr="005666EF">
        <w:rPr>
          <w:rFonts w:ascii="Arial" w:hAnsi="Arial" w:cs="Arial"/>
          <w:sz w:val="22"/>
          <w:szCs w:val="22"/>
          <w:shd w:val="clear" w:color="auto" w:fill="E0E0E0"/>
        </w:rPr>
        <w:t xml:space="preserve">do </w:t>
      </w:r>
      <w:r w:rsidR="00C41CA1">
        <w:rPr>
          <w:rFonts w:ascii="Arial" w:hAnsi="Arial" w:cs="Arial"/>
          <w:sz w:val="22"/>
          <w:szCs w:val="22"/>
          <w:shd w:val="clear" w:color="auto" w:fill="E0E0E0"/>
        </w:rPr>
        <w:t>30.10.2025</w:t>
      </w:r>
    </w:p>
    <w:p w14:paraId="7471C7E4" w14:textId="77777777" w:rsidR="00A25BF4" w:rsidRDefault="00A25BF4" w:rsidP="00A25BF4">
      <w:pPr>
        <w:jc w:val="both"/>
        <w:rPr>
          <w:rFonts w:ascii="Arial" w:hAnsi="Arial" w:cs="Arial"/>
          <w:bCs/>
          <w:sz w:val="22"/>
          <w:szCs w:val="22"/>
        </w:rPr>
      </w:pPr>
    </w:p>
    <w:p w14:paraId="33F8EBD9" w14:textId="77777777" w:rsidR="00B840CC" w:rsidRPr="005666EF" w:rsidRDefault="00B840CC" w:rsidP="00A25BF4">
      <w:pPr>
        <w:jc w:val="both"/>
        <w:rPr>
          <w:rFonts w:ascii="Arial" w:hAnsi="Arial" w:cs="Arial"/>
          <w:bCs/>
          <w:sz w:val="22"/>
          <w:szCs w:val="22"/>
        </w:rPr>
      </w:pPr>
    </w:p>
    <w:p w14:paraId="4C0E61A6" w14:textId="77777777" w:rsidR="00A25BF4" w:rsidRPr="005666EF" w:rsidRDefault="00A25BF4" w:rsidP="00A25BF4">
      <w:pPr>
        <w:ind w:left="540" w:hanging="540"/>
        <w:jc w:val="both"/>
        <w:rPr>
          <w:rFonts w:ascii="Arial" w:hAnsi="Arial" w:cs="Arial"/>
          <w:b/>
          <w:sz w:val="22"/>
          <w:szCs w:val="22"/>
        </w:rPr>
      </w:pPr>
      <w:r w:rsidRPr="005666EF">
        <w:rPr>
          <w:rFonts w:ascii="Arial" w:hAnsi="Arial" w:cs="Arial"/>
          <w:b/>
          <w:sz w:val="22"/>
          <w:szCs w:val="22"/>
        </w:rPr>
        <w:t>Ponudnik:</w:t>
      </w:r>
    </w:p>
    <w:p w14:paraId="470C7A1D" w14:textId="466E5B11" w:rsidR="00A25BF4" w:rsidRPr="005666EF" w:rsidRDefault="00A25BF4" w:rsidP="00A25BF4">
      <w:pPr>
        <w:ind w:left="540" w:hanging="540"/>
        <w:jc w:val="both"/>
        <w:rPr>
          <w:rFonts w:ascii="Arial" w:hAnsi="Arial" w:cs="Arial"/>
          <w:b/>
          <w:bCs/>
          <w:sz w:val="22"/>
          <w:szCs w:val="22"/>
        </w:rPr>
      </w:pPr>
      <w:r w:rsidRPr="005666EF">
        <w:rPr>
          <w:rFonts w:ascii="Arial" w:hAnsi="Arial" w:cs="Arial"/>
          <w:sz w:val="22"/>
          <w:szCs w:val="22"/>
        </w:rPr>
        <w:t>Datum:                                                  Žig                                   Podpis:</w:t>
      </w:r>
    </w:p>
    <w:p w14:paraId="44B57C5B" w14:textId="77777777" w:rsidR="00A25BF4" w:rsidRPr="005666EF" w:rsidRDefault="00A25BF4" w:rsidP="00A25BF4">
      <w:pPr>
        <w:spacing w:after="160" w:line="256" w:lineRule="auto"/>
        <w:rPr>
          <w:rFonts w:ascii="Arial" w:hAnsi="Arial" w:cs="Arial"/>
          <w:b/>
          <w:bCs/>
          <w:sz w:val="22"/>
          <w:szCs w:val="22"/>
        </w:rPr>
      </w:pPr>
      <w:r w:rsidRPr="005666EF">
        <w:rPr>
          <w:rFonts w:ascii="Arial" w:hAnsi="Arial" w:cs="Arial"/>
          <w:b/>
          <w:bCs/>
          <w:sz w:val="22"/>
          <w:szCs w:val="22"/>
        </w:rPr>
        <w:br w:type="page"/>
      </w:r>
    </w:p>
    <w:p w14:paraId="6C5EF559" w14:textId="77777777" w:rsidR="007B67F4" w:rsidRPr="005666EF" w:rsidRDefault="007B67F4" w:rsidP="00912900">
      <w:pPr>
        <w:widowControl w:val="0"/>
        <w:kinsoku w:val="0"/>
        <w:overflowPunct w:val="0"/>
        <w:autoSpaceDE w:val="0"/>
        <w:autoSpaceDN w:val="0"/>
        <w:adjustRightInd w:val="0"/>
        <w:spacing w:before="82"/>
        <w:ind w:left="2954" w:right="2874"/>
        <w:jc w:val="center"/>
        <w:outlineLvl w:val="0"/>
        <w:rPr>
          <w:rFonts w:ascii="Arial" w:eastAsiaTheme="minorEastAsia" w:hAnsi="Arial" w:cs="Arial"/>
          <w:b/>
          <w:bCs/>
          <w:sz w:val="22"/>
          <w:szCs w:val="22"/>
        </w:rPr>
      </w:pPr>
    </w:p>
    <w:p w14:paraId="457F5380" w14:textId="3B7544E8" w:rsidR="004A0797" w:rsidRPr="005666EF" w:rsidRDefault="004A0797" w:rsidP="006B278B">
      <w:pPr>
        <w:jc w:val="right"/>
        <w:rPr>
          <w:rFonts w:ascii="Arial" w:eastAsiaTheme="minorEastAsia" w:hAnsi="Arial" w:cs="Arial"/>
          <w:sz w:val="22"/>
          <w:szCs w:val="22"/>
        </w:rPr>
      </w:pPr>
      <w:r w:rsidRPr="005666EF">
        <w:rPr>
          <w:rFonts w:ascii="Arial" w:eastAsiaTheme="minorEastAsia" w:hAnsi="Arial" w:cs="Arial"/>
          <w:sz w:val="22"/>
          <w:szCs w:val="22"/>
        </w:rPr>
        <w:t>VZOREC POGODBE</w:t>
      </w:r>
    </w:p>
    <w:p w14:paraId="0FB470B9" w14:textId="77777777" w:rsidR="006316F4" w:rsidRPr="006316F4" w:rsidRDefault="006316F4" w:rsidP="006316F4">
      <w:pPr>
        <w:jc w:val="both"/>
        <w:rPr>
          <w:rFonts w:ascii="Arial" w:hAnsi="Arial" w:cs="Arial"/>
          <w:sz w:val="22"/>
          <w:szCs w:val="22"/>
        </w:rPr>
      </w:pPr>
    </w:p>
    <w:p w14:paraId="185511BF" w14:textId="77777777" w:rsidR="006316F4" w:rsidRPr="006316F4" w:rsidRDefault="006316F4" w:rsidP="006316F4">
      <w:pPr>
        <w:jc w:val="both"/>
        <w:rPr>
          <w:rFonts w:ascii="Arial" w:eastAsia="Calibri" w:hAnsi="Arial" w:cs="Arial"/>
          <w:b/>
          <w:sz w:val="22"/>
        </w:rPr>
      </w:pPr>
      <w:r w:rsidRPr="006316F4">
        <w:rPr>
          <w:rFonts w:ascii="Arial" w:eastAsia="Calibri" w:hAnsi="Arial" w:cs="Arial"/>
          <w:b/>
          <w:sz w:val="22"/>
        </w:rPr>
        <w:t>POGODBENI STRANKI</w:t>
      </w:r>
    </w:p>
    <w:p w14:paraId="12968A21" w14:textId="77777777" w:rsidR="006316F4" w:rsidRPr="006316F4" w:rsidRDefault="006316F4" w:rsidP="006316F4">
      <w:pPr>
        <w:jc w:val="both"/>
        <w:rPr>
          <w:rFonts w:ascii="Arial" w:eastAsia="Calibri" w:hAnsi="Arial" w:cs="Arial"/>
          <w:sz w:val="22"/>
        </w:rPr>
      </w:pPr>
    </w:p>
    <w:tbl>
      <w:tblPr>
        <w:tblW w:w="0" w:type="auto"/>
        <w:tblLook w:val="01E0" w:firstRow="1" w:lastRow="1" w:firstColumn="1" w:lastColumn="1" w:noHBand="0" w:noVBand="0"/>
      </w:tblPr>
      <w:tblGrid>
        <w:gridCol w:w="1815"/>
        <w:gridCol w:w="7257"/>
      </w:tblGrid>
      <w:tr w:rsidR="006316F4" w:rsidRPr="006316F4" w14:paraId="5B1FA0B7" w14:textId="77777777" w:rsidTr="00A76444">
        <w:tc>
          <w:tcPr>
            <w:tcW w:w="1908" w:type="dxa"/>
            <w:hideMark/>
          </w:tcPr>
          <w:p w14:paraId="343DE13E" w14:textId="77777777" w:rsidR="006316F4" w:rsidRPr="006316F4" w:rsidRDefault="006316F4" w:rsidP="006316F4">
            <w:pPr>
              <w:jc w:val="both"/>
              <w:rPr>
                <w:rFonts w:ascii="Arial" w:eastAsia="Calibri" w:hAnsi="Arial" w:cs="Arial"/>
                <w:sz w:val="22"/>
              </w:rPr>
            </w:pPr>
            <w:r w:rsidRPr="006316F4">
              <w:rPr>
                <w:rFonts w:ascii="Arial" w:eastAsia="Calibri" w:hAnsi="Arial" w:cs="Arial"/>
                <w:sz w:val="22"/>
              </w:rPr>
              <w:t>Naročnik :</w:t>
            </w:r>
          </w:p>
        </w:tc>
        <w:tc>
          <w:tcPr>
            <w:tcW w:w="7304" w:type="dxa"/>
            <w:hideMark/>
          </w:tcPr>
          <w:p w14:paraId="44F6C56A" w14:textId="77777777" w:rsidR="006316F4" w:rsidRPr="006316F4" w:rsidRDefault="006316F4" w:rsidP="006316F4">
            <w:pPr>
              <w:jc w:val="both"/>
              <w:rPr>
                <w:rFonts w:ascii="Arial" w:eastAsia="Calibri" w:hAnsi="Arial" w:cs="Arial"/>
                <w:bCs/>
                <w:sz w:val="22"/>
              </w:rPr>
            </w:pPr>
            <w:r w:rsidRPr="006316F4">
              <w:rPr>
                <w:rFonts w:ascii="Arial" w:eastAsia="Calibri" w:hAnsi="Arial" w:cs="Arial"/>
                <w:bCs/>
                <w:sz w:val="22"/>
              </w:rPr>
              <w:t>Mestna občina Maribor</w:t>
            </w:r>
          </w:p>
          <w:p w14:paraId="4A004EB2" w14:textId="77777777" w:rsidR="006316F4" w:rsidRPr="006316F4" w:rsidRDefault="006316F4" w:rsidP="006316F4">
            <w:pPr>
              <w:jc w:val="both"/>
              <w:rPr>
                <w:rFonts w:ascii="Arial" w:eastAsia="Calibri" w:hAnsi="Arial" w:cs="Arial"/>
                <w:b/>
                <w:sz w:val="22"/>
              </w:rPr>
            </w:pPr>
            <w:r w:rsidRPr="006316F4">
              <w:rPr>
                <w:rFonts w:ascii="Arial" w:eastAsia="Calibri" w:hAnsi="Arial" w:cs="Arial"/>
                <w:bCs/>
                <w:sz w:val="22"/>
              </w:rPr>
              <w:t>Krajevna skupnost Pekre</w:t>
            </w:r>
            <w:r w:rsidRPr="006316F4">
              <w:rPr>
                <w:rFonts w:ascii="Arial" w:eastAsia="Calibri" w:hAnsi="Arial" w:cs="Arial"/>
                <w:b/>
                <w:sz w:val="22"/>
              </w:rPr>
              <w:t xml:space="preserve">, </w:t>
            </w:r>
          </w:p>
          <w:p w14:paraId="08D7DEAE" w14:textId="77777777" w:rsidR="006316F4" w:rsidRPr="006316F4" w:rsidRDefault="006316F4" w:rsidP="006316F4">
            <w:pPr>
              <w:jc w:val="both"/>
              <w:rPr>
                <w:rFonts w:ascii="Arial" w:eastAsia="Calibri" w:hAnsi="Arial" w:cs="Arial"/>
                <w:sz w:val="22"/>
              </w:rPr>
            </w:pPr>
            <w:r w:rsidRPr="006316F4">
              <w:rPr>
                <w:rFonts w:ascii="Arial" w:eastAsia="Calibri" w:hAnsi="Arial" w:cs="Arial"/>
                <w:sz w:val="22"/>
              </w:rPr>
              <w:t>Bezjakova 4, 2341 Limbuš</w:t>
            </w:r>
          </w:p>
          <w:p w14:paraId="5C866EC9" w14:textId="77777777" w:rsidR="006316F4" w:rsidRPr="006316F4" w:rsidRDefault="006316F4" w:rsidP="006316F4">
            <w:pPr>
              <w:jc w:val="both"/>
              <w:rPr>
                <w:rFonts w:ascii="Arial" w:eastAsia="Calibri" w:hAnsi="Arial" w:cs="Arial"/>
                <w:sz w:val="22"/>
              </w:rPr>
            </w:pPr>
            <w:r w:rsidRPr="006316F4">
              <w:rPr>
                <w:rFonts w:ascii="Arial" w:eastAsia="Calibri" w:hAnsi="Arial" w:cs="Arial"/>
                <w:sz w:val="22"/>
              </w:rPr>
              <w:t xml:space="preserve">ki jo zastopa predsednik Sveta Krajevne skupnosti Pekre </w:t>
            </w:r>
          </w:p>
          <w:p w14:paraId="2C54E9FD" w14:textId="77777777" w:rsidR="006316F4" w:rsidRPr="006316F4" w:rsidRDefault="006316F4" w:rsidP="006316F4">
            <w:pPr>
              <w:jc w:val="both"/>
              <w:rPr>
                <w:rFonts w:ascii="Arial" w:eastAsia="Calibri" w:hAnsi="Arial" w:cs="Arial"/>
                <w:sz w:val="22"/>
              </w:rPr>
            </w:pPr>
            <w:r w:rsidRPr="006316F4">
              <w:rPr>
                <w:rFonts w:ascii="Arial" w:eastAsia="Calibri" w:hAnsi="Arial" w:cs="Arial"/>
                <w:sz w:val="22"/>
              </w:rPr>
              <w:t xml:space="preserve">Gregor </w:t>
            </w:r>
            <w:proofErr w:type="spellStart"/>
            <w:r w:rsidRPr="006316F4">
              <w:rPr>
                <w:rFonts w:ascii="Arial" w:eastAsia="Calibri" w:hAnsi="Arial" w:cs="Arial"/>
                <w:sz w:val="22"/>
              </w:rPr>
              <w:t>Antoličič</w:t>
            </w:r>
            <w:proofErr w:type="spellEnd"/>
          </w:p>
          <w:p w14:paraId="50A16800" w14:textId="77777777" w:rsidR="006316F4" w:rsidRPr="006316F4" w:rsidRDefault="006316F4" w:rsidP="006316F4">
            <w:pPr>
              <w:rPr>
                <w:rFonts w:ascii="Arial" w:hAnsi="Arial" w:cs="Arial"/>
                <w:sz w:val="22"/>
                <w:szCs w:val="22"/>
              </w:rPr>
            </w:pPr>
            <w:r w:rsidRPr="006316F4">
              <w:rPr>
                <w:rFonts w:ascii="Arial" w:eastAsia="Calibri" w:hAnsi="Arial" w:cs="Arial"/>
                <w:sz w:val="22"/>
                <w:szCs w:val="22"/>
              </w:rPr>
              <w:t xml:space="preserve">matična številka </w:t>
            </w:r>
            <w:r w:rsidRPr="006316F4">
              <w:rPr>
                <w:rFonts w:ascii="Arial" w:hAnsi="Arial" w:cs="Arial"/>
                <w:sz w:val="22"/>
                <w:szCs w:val="22"/>
              </w:rPr>
              <w:t>5175364000</w:t>
            </w:r>
            <w:r w:rsidRPr="006316F4">
              <w:rPr>
                <w:rFonts w:ascii="Arial" w:eastAsia="Calibri" w:hAnsi="Arial" w:cs="Arial"/>
                <w:sz w:val="22"/>
                <w:szCs w:val="22"/>
              </w:rPr>
              <w:t xml:space="preserve">, davčna številka </w:t>
            </w:r>
            <w:r w:rsidRPr="006316F4">
              <w:rPr>
                <w:rFonts w:ascii="Arial" w:hAnsi="Arial" w:cs="Arial"/>
                <w:sz w:val="22"/>
                <w:szCs w:val="22"/>
              </w:rPr>
              <w:t xml:space="preserve">37166859 </w:t>
            </w:r>
          </w:p>
        </w:tc>
      </w:tr>
      <w:tr w:rsidR="006316F4" w:rsidRPr="006316F4" w14:paraId="1AF7A9C3" w14:textId="77777777" w:rsidTr="00A76444">
        <w:tc>
          <w:tcPr>
            <w:tcW w:w="1908" w:type="dxa"/>
          </w:tcPr>
          <w:p w14:paraId="676568B7" w14:textId="77777777" w:rsidR="006316F4" w:rsidRPr="006316F4" w:rsidRDefault="006316F4" w:rsidP="006316F4">
            <w:pPr>
              <w:jc w:val="both"/>
              <w:rPr>
                <w:rFonts w:ascii="Arial" w:eastAsia="Calibri" w:hAnsi="Arial" w:cs="Arial"/>
                <w:sz w:val="22"/>
              </w:rPr>
            </w:pPr>
          </w:p>
        </w:tc>
        <w:tc>
          <w:tcPr>
            <w:tcW w:w="7304" w:type="dxa"/>
          </w:tcPr>
          <w:p w14:paraId="386F2553" w14:textId="77777777" w:rsidR="006316F4" w:rsidRPr="006316F4" w:rsidRDefault="006316F4" w:rsidP="006316F4">
            <w:pPr>
              <w:jc w:val="both"/>
              <w:rPr>
                <w:rFonts w:ascii="Arial" w:eastAsia="Calibri" w:hAnsi="Arial" w:cs="Arial"/>
                <w:sz w:val="22"/>
              </w:rPr>
            </w:pPr>
          </w:p>
        </w:tc>
      </w:tr>
      <w:tr w:rsidR="006316F4" w:rsidRPr="006316F4" w14:paraId="77E443EC" w14:textId="77777777" w:rsidTr="00A76444">
        <w:tc>
          <w:tcPr>
            <w:tcW w:w="1908" w:type="dxa"/>
            <w:hideMark/>
          </w:tcPr>
          <w:p w14:paraId="2A3851B1" w14:textId="77777777" w:rsidR="006316F4" w:rsidRPr="006316F4" w:rsidRDefault="006316F4" w:rsidP="006316F4">
            <w:pPr>
              <w:jc w:val="both"/>
              <w:rPr>
                <w:rFonts w:ascii="Arial" w:eastAsia="Calibri" w:hAnsi="Arial" w:cs="Arial"/>
                <w:sz w:val="22"/>
              </w:rPr>
            </w:pPr>
            <w:r w:rsidRPr="006316F4">
              <w:rPr>
                <w:rFonts w:ascii="Arial" w:eastAsia="Calibri" w:hAnsi="Arial" w:cs="Arial"/>
                <w:sz w:val="22"/>
              </w:rPr>
              <w:t>in</w:t>
            </w:r>
          </w:p>
        </w:tc>
        <w:tc>
          <w:tcPr>
            <w:tcW w:w="7304" w:type="dxa"/>
          </w:tcPr>
          <w:p w14:paraId="4DA2C173" w14:textId="77777777" w:rsidR="006316F4" w:rsidRPr="006316F4" w:rsidRDefault="006316F4" w:rsidP="006316F4">
            <w:pPr>
              <w:jc w:val="both"/>
              <w:rPr>
                <w:rFonts w:ascii="Arial" w:eastAsia="Calibri" w:hAnsi="Arial" w:cs="Arial"/>
                <w:sz w:val="22"/>
              </w:rPr>
            </w:pPr>
          </w:p>
        </w:tc>
      </w:tr>
      <w:tr w:rsidR="006316F4" w:rsidRPr="006316F4" w14:paraId="0F46E766" w14:textId="77777777" w:rsidTr="00A76444">
        <w:tc>
          <w:tcPr>
            <w:tcW w:w="1908" w:type="dxa"/>
          </w:tcPr>
          <w:p w14:paraId="0B0EAB33" w14:textId="77777777" w:rsidR="006316F4" w:rsidRPr="006316F4" w:rsidRDefault="006316F4" w:rsidP="006316F4">
            <w:pPr>
              <w:jc w:val="both"/>
              <w:rPr>
                <w:rFonts w:ascii="Arial" w:eastAsia="Calibri" w:hAnsi="Arial" w:cs="Arial"/>
                <w:sz w:val="22"/>
              </w:rPr>
            </w:pPr>
          </w:p>
        </w:tc>
        <w:tc>
          <w:tcPr>
            <w:tcW w:w="7304" w:type="dxa"/>
          </w:tcPr>
          <w:p w14:paraId="4CCA7DBF" w14:textId="77777777" w:rsidR="006316F4" w:rsidRPr="006316F4" w:rsidRDefault="006316F4" w:rsidP="006316F4">
            <w:pPr>
              <w:jc w:val="both"/>
              <w:rPr>
                <w:rFonts w:ascii="Arial" w:eastAsia="Calibri" w:hAnsi="Arial" w:cs="Arial"/>
                <w:sz w:val="22"/>
              </w:rPr>
            </w:pPr>
          </w:p>
        </w:tc>
      </w:tr>
      <w:tr w:rsidR="006316F4" w:rsidRPr="006316F4" w14:paraId="1CCA3DDC" w14:textId="77777777" w:rsidTr="00A76444">
        <w:tc>
          <w:tcPr>
            <w:tcW w:w="1908" w:type="dxa"/>
            <w:hideMark/>
          </w:tcPr>
          <w:p w14:paraId="2E27F3D2" w14:textId="77777777" w:rsidR="006316F4" w:rsidRPr="006316F4" w:rsidRDefault="006316F4" w:rsidP="006316F4">
            <w:pPr>
              <w:jc w:val="both"/>
              <w:rPr>
                <w:rFonts w:ascii="Arial" w:eastAsia="Calibri" w:hAnsi="Arial" w:cs="Arial"/>
                <w:sz w:val="22"/>
              </w:rPr>
            </w:pPr>
            <w:r w:rsidRPr="006316F4">
              <w:rPr>
                <w:rFonts w:ascii="Arial" w:eastAsia="Calibri" w:hAnsi="Arial" w:cs="Arial"/>
                <w:sz w:val="22"/>
              </w:rPr>
              <w:t>Izvajalec :</w:t>
            </w:r>
          </w:p>
        </w:tc>
        <w:tc>
          <w:tcPr>
            <w:tcW w:w="7304" w:type="dxa"/>
          </w:tcPr>
          <w:p w14:paraId="4DC188DE" w14:textId="77777777" w:rsidR="006316F4" w:rsidRPr="006316F4" w:rsidRDefault="006316F4" w:rsidP="006316F4">
            <w:pPr>
              <w:jc w:val="both"/>
              <w:rPr>
                <w:rFonts w:ascii="Arial" w:eastAsia="Calibri" w:hAnsi="Arial" w:cs="Arial"/>
                <w:sz w:val="22"/>
              </w:rPr>
            </w:pPr>
            <w:r w:rsidRPr="006316F4">
              <w:rPr>
                <w:rFonts w:ascii="Arial" w:eastAsia="Calibri" w:hAnsi="Arial" w:cs="Arial"/>
                <w:sz w:val="22"/>
              </w:rPr>
              <w:t>…………………………………………………………………….</w:t>
            </w:r>
          </w:p>
          <w:p w14:paraId="14AC94BA" w14:textId="77777777" w:rsidR="006316F4" w:rsidRPr="006316F4" w:rsidRDefault="006316F4" w:rsidP="006316F4">
            <w:pPr>
              <w:jc w:val="both"/>
              <w:rPr>
                <w:rFonts w:ascii="Arial" w:eastAsia="Calibri" w:hAnsi="Arial" w:cs="Arial"/>
                <w:sz w:val="22"/>
              </w:rPr>
            </w:pPr>
            <w:r w:rsidRPr="006316F4">
              <w:rPr>
                <w:rFonts w:ascii="Arial" w:eastAsia="Calibri" w:hAnsi="Arial" w:cs="Arial"/>
                <w:sz w:val="22"/>
              </w:rPr>
              <w:t>…………………………………………………………………….</w:t>
            </w:r>
          </w:p>
          <w:p w14:paraId="3BD26283" w14:textId="77777777" w:rsidR="006316F4" w:rsidRPr="006316F4" w:rsidRDefault="006316F4" w:rsidP="006316F4">
            <w:pPr>
              <w:jc w:val="both"/>
              <w:rPr>
                <w:rFonts w:ascii="Arial" w:eastAsia="Calibri" w:hAnsi="Arial" w:cs="Arial"/>
                <w:sz w:val="22"/>
              </w:rPr>
            </w:pPr>
          </w:p>
          <w:p w14:paraId="111A053F" w14:textId="77777777" w:rsidR="006316F4" w:rsidRPr="006316F4" w:rsidRDefault="006316F4" w:rsidP="006316F4">
            <w:pPr>
              <w:jc w:val="both"/>
              <w:rPr>
                <w:rFonts w:ascii="Arial" w:eastAsia="Calibri" w:hAnsi="Arial" w:cs="Arial"/>
                <w:sz w:val="22"/>
              </w:rPr>
            </w:pPr>
            <w:r w:rsidRPr="006316F4">
              <w:rPr>
                <w:rFonts w:ascii="Arial" w:eastAsia="Calibri" w:hAnsi="Arial" w:cs="Arial"/>
                <w:sz w:val="22"/>
              </w:rPr>
              <w:t>matična številka…………………, davčna številka………………………</w:t>
            </w:r>
          </w:p>
          <w:p w14:paraId="2E480A92" w14:textId="77777777" w:rsidR="006316F4" w:rsidRPr="006316F4" w:rsidRDefault="006316F4" w:rsidP="006316F4">
            <w:pPr>
              <w:jc w:val="both"/>
              <w:rPr>
                <w:rFonts w:ascii="Arial" w:eastAsia="Calibri" w:hAnsi="Arial" w:cs="Arial"/>
                <w:sz w:val="22"/>
              </w:rPr>
            </w:pPr>
            <w:r w:rsidRPr="006316F4">
              <w:rPr>
                <w:rFonts w:ascii="Arial" w:eastAsia="Calibri" w:hAnsi="Arial" w:cs="Arial"/>
                <w:sz w:val="22"/>
              </w:rPr>
              <w:t>TRR:…………………………………………………………………………</w:t>
            </w:r>
          </w:p>
        </w:tc>
      </w:tr>
    </w:tbl>
    <w:p w14:paraId="15B3EAF4" w14:textId="77777777" w:rsidR="006316F4" w:rsidRPr="006316F4" w:rsidRDefault="006316F4" w:rsidP="006316F4">
      <w:pPr>
        <w:jc w:val="both"/>
        <w:rPr>
          <w:rFonts w:ascii="Arial" w:eastAsia="Calibri" w:hAnsi="Arial" w:cs="Arial"/>
          <w:sz w:val="22"/>
        </w:rPr>
      </w:pPr>
      <w:r w:rsidRPr="006316F4">
        <w:rPr>
          <w:rFonts w:ascii="Arial" w:eastAsia="Calibri" w:hAnsi="Arial" w:cs="Arial"/>
          <w:sz w:val="22"/>
        </w:rPr>
        <w:tab/>
      </w:r>
      <w:r w:rsidRPr="006316F4">
        <w:rPr>
          <w:rFonts w:ascii="Arial" w:eastAsia="Calibri" w:hAnsi="Arial" w:cs="Arial"/>
          <w:sz w:val="22"/>
        </w:rPr>
        <w:tab/>
        <w:t xml:space="preserve">         </w:t>
      </w:r>
    </w:p>
    <w:p w14:paraId="324957CD" w14:textId="77777777" w:rsidR="006316F4" w:rsidRPr="006316F4" w:rsidRDefault="006316F4" w:rsidP="006316F4">
      <w:pPr>
        <w:jc w:val="both"/>
        <w:rPr>
          <w:rFonts w:ascii="Arial" w:eastAsia="Calibri" w:hAnsi="Arial" w:cs="Arial"/>
          <w:sz w:val="22"/>
        </w:rPr>
      </w:pPr>
      <w:r w:rsidRPr="006316F4">
        <w:rPr>
          <w:rFonts w:ascii="Arial" w:eastAsia="Calibri" w:hAnsi="Arial" w:cs="Arial"/>
          <w:sz w:val="22"/>
        </w:rPr>
        <w:t xml:space="preserve">sklepata </w:t>
      </w:r>
    </w:p>
    <w:p w14:paraId="42BA200D" w14:textId="77777777" w:rsidR="006316F4" w:rsidRPr="006316F4" w:rsidRDefault="006316F4" w:rsidP="006316F4">
      <w:pPr>
        <w:jc w:val="both"/>
        <w:rPr>
          <w:rFonts w:ascii="Arial" w:eastAsia="Calibri" w:hAnsi="Arial" w:cs="Arial"/>
          <w:sz w:val="22"/>
        </w:rPr>
      </w:pPr>
    </w:p>
    <w:p w14:paraId="796C5E9F" w14:textId="77777777" w:rsidR="006316F4" w:rsidRPr="006316F4" w:rsidRDefault="006316F4" w:rsidP="006316F4">
      <w:pPr>
        <w:spacing w:line="240" w:lineRule="atLeast"/>
        <w:jc w:val="center"/>
        <w:rPr>
          <w:rFonts w:ascii="Arial" w:eastAsia="Calibri" w:hAnsi="Arial" w:cs="Arial"/>
          <w:b/>
          <w:sz w:val="22"/>
        </w:rPr>
      </w:pPr>
      <w:r w:rsidRPr="006316F4">
        <w:rPr>
          <w:rFonts w:ascii="Arial" w:eastAsia="Calibri" w:hAnsi="Arial" w:cs="Arial"/>
          <w:b/>
          <w:sz w:val="22"/>
        </w:rPr>
        <w:t>P O G O D B O</w:t>
      </w:r>
    </w:p>
    <w:p w14:paraId="4D76FA0A" w14:textId="77777777" w:rsidR="006316F4" w:rsidRPr="006316F4" w:rsidRDefault="006316F4" w:rsidP="006316F4">
      <w:pPr>
        <w:spacing w:line="240" w:lineRule="atLeast"/>
        <w:jc w:val="center"/>
        <w:rPr>
          <w:rFonts w:ascii="Arial" w:eastAsia="Calibri" w:hAnsi="Arial" w:cs="Arial"/>
          <w:b/>
          <w:sz w:val="22"/>
        </w:rPr>
      </w:pPr>
      <w:r w:rsidRPr="006316F4">
        <w:rPr>
          <w:rFonts w:ascii="Arial" w:eastAsia="Calibri" w:hAnsi="Arial" w:cs="Arial"/>
          <w:b/>
          <w:sz w:val="22"/>
        </w:rPr>
        <w:t>za ureditev avle v KS Pekre</w:t>
      </w:r>
    </w:p>
    <w:p w14:paraId="68632A45" w14:textId="77777777" w:rsidR="006316F4" w:rsidRPr="006316F4" w:rsidRDefault="006316F4" w:rsidP="006316F4">
      <w:pPr>
        <w:jc w:val="both"/>
        <w:rPr>
          <w:rFonts w:ascii="Arial" w:eastAsia="Calibri" w:hAnsi="Arial" w:cs="Arial"/>
          <w:color w:val="FF0000"/>
          <w:sz w:val="22"/>
        </w:rPr>
      </w:pPr>
    </w:p>
    <w:p w14:paraId="3F5994B3" w14:textId="77777777" w:rsidR="006316F4" w:rsidRPr="006316F4" w:rsidRDefault="006316F4" w:rsidP="006316F4">
      <w:pPr>
        <w:jc w:val="both"/>
        <w:rPr>
          <w:rFonts w:ascii="Arial" w:eastAsia="Calibri" w:hAnsi="Arial" w:cs="Arial"/>
          <w:color w:val="FF0000"/>
          <w:sz w:val="22"/>
        </w:rPr>
      </w:pPr>
    </w:p>
    <w:p w14:paraId="6AAA65A0" w14:textId="77777777" w:rsidR="006316F4" w:rsidRPr="006316F4" w:rsidRDefault="006316F4" w:rsidP="006316F4">
      <w:pPr>
        <w:jc w:val="center"/>
        <w:rPr>
          <w:rFonts w:ascii="Arial" w:eastAsia="Calibri" w:hAnsi="Arial" w:cs="Arial"/>
          <w:b/>
          <w:sz w:val="22"/>
        </w:rPr>
      </w:pPr>
      <w:r w:rsidRPr="006316F4">
        <w:rPr>
          <w:rFonts w:ascii="Arial" w:eastAsia="Calibri" w:hAnsi="Arial" w:cs="Arial"/>
          <w:b/>
          <w:sz w:val="22"/>
        </w:rPr>
        <w:t>I. PREDMET POGODBE</w:t>
      </w:r>
    </w:p>
    <w:p w14:paraId="260999B9" w14:textId="77777777" w:rsidR="006316F4" w:rsidRPr="006316F4" w:rsidRDefault="006316F4" w:rsidP="006316F4">
      <w:pPr>
        <w:jc w:val="both"/>
        <w:rPr>
          <w:rFonts w:ascii="Arial" w:eastAsia="Calibri" w:hAnsi="Arial" w:cs="Arial"/>
          <w:sz w:val="22"/>
        </w:rPr>
      </w:pPr>
    </w:p>
    <w:p w14:paraId="595B0594" w14:textId="77777777" w:rsidR="006316F4" w:rsidRPr="006316F4" w:rsidRDefault="006316F4" w:rsidP="006316F4">
      <w:pPr>
        <w:jc w:val="center"/>
        <w:rPr>
          <w:rFonts w:ascii="Arial" w:eastAsia="Calibri" w:hAnsi="Arial" w:cs="Arial"/>
          <w:sz w:val="22"/>
        </w:rPr>
      </w:pPr>
      <w:r w:rsidRPr="006316F4">
        <w:rPr>
          <w:rFonts w:ascii="Arial" w:eastAsia="Calibri" w:hAnsi="Arial" w:cs="Arial"/>
          <w:sz w:val="22"/>
        </w:rPr>
        <w:t>1. člen</w:t>
      </w:r>
    </w:p>
    <w:p w14:paraId="13F1E186" w14:textId="77777777" w:rsidR="006316F4" w:rsidRPr="006316F4" w:rsidRDefault="006316F4" w:rsidP="006316F4">
      <w:pPr>
        <w:jc w:val="both"/>
        <w:rPr>
          <w:rFonts w:ascii="Arial" w:eastAsia="Calibri" w:hAnsi="Arial" w:cs="Arial"/>
          <w:sz w:val="22"/>
        </w:rPr>
      </w:pPr>
    </w:p>
    <w:p w14:paraId="41659497" w14:textId="77777777" w:rsidR="006316F4" w:rsidRPr="006316F4" w:rsidRDefault="006316F4" w:rsidP="006316F4">
      <w:pPr>
        <w:jc w:val="both"/>
        <w:rPr>
          <w:rFonts w:ascii="Arial" w:eastAsia="Calibri" w:hAnsi="Arial" w:cs="Arial"/>
          <w:sz w:val="22"/>
        </w:rPr>
      </w:pPr>
      <w:r w:rsidRPr="006316F4">
        <w:rPr>
          <w:rFonts w:ascii="Arial" w:eastAsia="Calibri" w:hAnsi="Arial" w:cs="Arial"/>
          <w:sz w:val="22"/>
        </w:rPr>
        <w:t>Po postopku zbiranja ponudb, ki ga je izvedel naročnik v skladu z navodili za oddajo javnih naročil št. ___________, ki jih je izdal župan Mestne občine Maribor dne _________ in njihovimi nadaljnjimi spremembami in dopolnitvami, je bil za izvedbo pogodbenih del kot najugodnejši ponudnik izbran izvajalec po tej pogodbi.</w:t>
      </w:r>
    </w:p>
    <w:p w14:paraId="7102468F" w14:textId="77777777" w:rsidR="006316F4" w:rsidRPr="006316F4" w:rsidRDefault="006316F4" w:rsidP="006316F4">
      <w:pPr>
        <w:jc w:val="both"/>
        <w:rPr>
          <w:rFonts w:ascii="Arial" w:eastAsia="Calibri" w:hAnsi="Arial"/>
          <w:sz w:val="22"/>
        </w:rPr>
      </w:pPr>
    </w:p>
    <w:p w14:paraId="7F59D6C1" w14:textId="152ED04A" w:rsidR="006316F4" w:rsidRPr="006316F4" w:rsidRDefault="006316F4" w:rsidP="006316F4">
      <w:pPr>
        <w:jc w:val="both"/>
        <w:rPr>
          <w:rFonts w:ascii="Arial" w:eastAsia="Calibri" w:hAnsi="Arial"/>
          <w:sz w:val="22"/>
        </w:rPr>
      </w:pPr>
      <w:r w:rsidRPr="006316F4">
        <w:rPr>
          <w:rFonts w:ascii="Arial" w:eastAsia="Calibri" w:hAnsi="Arial"/>
          <w:sz w:val="22"/>
        </w:rPr>
        <w:t xml:space="preserve">S to pogodbo naročnik zagotavlja potrebna finančna sredstva, izvajalec pa prevzame izvedbo </w:t>
      </w:r>
      <w:r>
        <w:rPr>
          <w:rFonts w:ascii="Arial" w:eastAsia="Calibri" w:hAnsi="Arial" w:cs="Arial"/>
          <w:sz w:val="22"/>
        </w:rPr>
        <w:t>ureditve avle v Domu kulture Pekre,</w:t>
      </w:r>
      <w:r w:rsidRPr="006316F4">
        <w:rPr>
          <w:rFonts w:ascii="Arial" w:eastAsia="Calibri" w:hAnsi="Arial"/>
          <w:sz w:val="22"/>
        </w:rPr>
        <w:t xml:space="preserve"> po izvajalčevi ponudbi št……………. z dne …………….. ter končni ponudbi z dne …..….., ki sta sestavni del te pogodbe.</w:t>
      </w:r>
    </w:p>
    <w:p w14:paraId="34909F3A" w14:textId="77777777" w:rsidR="006316F4" w:rsidRPr="006316F4" w:rsidRDefault="006316F4" w:rsidP="006316F4">
      <w:pPr>
        <w:jc w:val="both"/>
        <w:rPr>
          <w:rFonts w:ascii="Arial" w:eastAsia="Calibri" w:hAnsi="Arial" w:cs="Arial"/>
          <w:sz w:val="22"/>
        </w:rPr>
      </w:pPr>
    </w:p>
    <w:p w14:paraId="2B394A50" w14:textId="77777777" w:rsidR="006316F4" w:rsidRPr="006316F4" w:rsidRDefault="006316F4" w:rsidP="006316F4">
      <w:pPr>
        <w:jc w:val="both"/>
        <w:rPr>
          <w:rFonts w:ascii="Arial" w:eastAsia="Calibri" w:hAnsi="Arial" w:cs="Arial"/>
          <w:sz w:val="22"/>
        </w:rPr>
      </w:pPr>
    </w:p>
    <w:p w14:paraId="4FE4BB86" w14:textId="77777777" w:rsidR="006316F4" w:rsidRPr="006316F4" w:rsidRDefault="006316F4" w:rsidP="006316F4">
      <w:pPr>
        <w:jc w:val="center"/>
        <w:rPr>
          <w:rFonts w:ascii="Arial" w:eastAsia="Calibri" w:hAnsi="Arial" w:cs="Arial"/>
          <w:b/>
          <w:sz w:val="22"/>
        </w:rPr>
      </w:pPr>
      <w:r w:rsidRPr="006316F4">
        <w:rPr>
          <w:rFonts w:ascii="Arial" w:eastAsia="Calibri" w:hAnsi="Arial" w:cs="Arial"/>
          <w:b/>
          <w:sz w:val="22"/>
        </w:rPr>
        <w:t>II. VREDNOST POGODBENIH DEL</w:t>
      </w:r>
    </w:p>
    <w:p w14:paraId="14FAE311" w14:textId="77777777" w:rsidR="006316F4" w:rsidRPr="006316F4" w:rsidRDefault="006316F4" w:rsidP="006316F4">
      <w:pPr>
        <w:jc w:val="both"/>
        <w:rPr>
          <w:rFonts w:ascii="Arial" w:eastAsia="Calibri" w:hAnsi="Arial" w:cs="Arial"/>
          <w:sz w:val="22"/>
        </w:rPr>
      </w:pPr>
    </w:p>
    <w:p w14:paraId="77E5BF6A" w14:textId="77777777" w:rsidR="006316F4" w:rsidRPr="006316F4" w:rsidRDefault="006316F4" w:rsidP="006316F4">
      <w:pPr>
        <w:jc w:val="center"/>
        <w:rPr>
          <w:rFonts w:ascii="Arial" w:eastAsia="Calibri" w:hAnsi="Arial" w:cs="Arial"/>
          <w:sz w:val="22"/>
        </w:rPr>
      </w:pPr>
      <w:r w:rsidRPr="006316F4">
        <w:rPr>
          <w:rFonts w:ascii="Arial" w:eastAsia="Calibri" w:hAnsi="Arial" w:cs="Arial"/>
          <w:sz w:val="22"/>
        </w:rPr>
        <w:t>2. člen</w:t>
      </w:r>
    </w:p>
    <w:p w14:paraId="43ED4735" w14:textId="77777777" w:rsidR="006316F4" w:rsidRPr="006316F4" w:rsidRDefault="006316F4" w:rsidP="006316F4">
      <w:pPr>
        <w:jc w:val="both"/>
        <w:rPr>
          <w:rFonts w:ascii="Arial" w:eastAsia="Calibri" w:hAnsi="Arial" w:cs="Arial"/>
          <w:sz w:val="22"/>
        </w:rPr>
      </w:pPr>
    </w:p>
    <w:p w14:paraId="00D1A648" w14:textId="77777777" w:rsidR="006316F4" w:rsidRPr="006316F4" w:rsidRDefault="006316F4" w:rsidP="006316F4">
      <w:pPr>
        <w:jc w:val="both"/>
        <w:rPr>
          <w:rFonts w:ascii="Arial" w:eastAsia="Calibri" w:hAnsi="Arial" w:cs="Arial"/>
          <w:sz w:val="22"/>
        </w:rPr>
      </w:pPr>
      <w:r w:rsidRPr="006316F4">
        <w:rPr>
          <w:rFonts w:ascii="Arial" w:eastAsia="Calibri" w:hAnsi="Arial" w:cs="Arial"/>
          <w:sz w:val="22"/>
        </w:rPr>
        <w:t>Vrednost pogodbenih del za izvedbo ureditve avle na Krajevni skupnosti Pekre kot je opredeljeno v predhodnem členu te pogodbe znaša:</w:t>
      </w:r>
    </w:p>
    <w:p w14:paraId="05E4CC76" w14:textId="77777777" w:rsidR="006316F4" w:rsidRPr="006316F4" w:rsidRDefault="006316F4" w:rsidP="006316F4">
      <w:pPr>
        <w:jc w:val="both"/>
        <w:rPr>
          <w:rFonts w:ascii="Arial" w:eastAsia="Calibri" w:hAnsi="Arial" w:cs="Arial"/>
          <w:sz w:val="22"/>
        </w:rPr>
      </w:pPr>
    </w:p>
    <w:p w14:paraId="3584761A" w14:textId="77777777" w:rsidR="006316F4" w:rsidRPr="006316F4" w:rsidRDefault="006316F4" w:rsidP="006316F4">
      <w:pPr>
        <w:jc w:val="both"/>
        <w:rPr>
          <w:rFonts w:ascii="Arial" w:eastAsia="Calibri" w:hAnsi="Arial" w:cs="Arial"/>
          <w:sz w:val="22"/>
        </w:rPr>
      </w:pPr>
    </w:p>
    <w:p w14:paraId="35B3A15D" w14:textId="77777777" w:rsidR="006316F4" w:rsidRPr="006316F4" w:rsidRDefault="006316F4" w:rsidP="006316F4">
      <w:pPr>
        <w:jc w:val="center"/>
        <w:rPr>
          <w:rFonts w:ascii="Arial" w:eastAsia="Calibri" w:hAnsi="Arial" w:cs="Arial"/>
          <w:b/>
          <w:sz w:val="22"/>
        </w:rPr>
      </w:pPr>
      <w:r w:rsidRPr="006316F4">
        <w:rPr>
          <w:rFonts w:ascii="Arial" w:eastAsia="Calibri" w:hAnsi="Arial" w:cs="Arial"/>
          <w:b/>
          <w:sz w:val="22"/>
        </w:rPr>
        <w:t xml:space="preserve">……………..EUR brez DDV </w:t>
      </w:r>
      <w:proofErr w:type="spellStart"/>
      <w:r w:rsidRPr="006316F4">
        <w:rPr>
          <w:rFonts w:ascii="Arial" w:eastAsia="Calibri" w:hAnsi="Arial" w:cs="Arial"/>
          <w:b/>
          <w:sz w:val="22"/>
        </w:rPr>
        <w:t>oz</w:t>
      </w:r>
      <w:proofErr w:type="spellEnd"/>
      <w:r w:rsidRPr="006316F4">
        <w:rPr>
          <w:rFonts w:ascii="Arial" w:eastAsia="Calibri" w:hAnsi="Arial" w:cs="Arial"/>
          <w:b/>
          <w:sz w:val="22"/>
        </w:rPr>
        <w:t>……………. EUR z DDV</w:t>
      </w:r>
    </w:p>
    <w:p w14:paraId="4742462D" w14:textId="77777777" w:rsidR="006316F4" w:rsidRPr="006316F4" w:rsidRDefault="006316F4" w:rsidP="006316F4">
      <w:pPr>
        <w:jc w:val="center"/>
        <w:rPr>
          <w:rFonts w:ascii="Arial" w:eastAsia="Calibri" w:hAnsi="Arial" w:cs="Arial"/>
          <w:sz w:val="22"/>
        </w:rPr>
      </w:pPr>
      <w:r w:rsidRPr="006316F4">
        <w:rPr>
          <w:rFonts w:ascii="Arial" w:eastAsia="Calibri" w:hAnsi="Arial" w:cs="Arial"/>
          <w:sz w:val="22"/>
        </w:rPr>
        <w:t>( z besedo:………………………………………   EUR)</w:t>
      </w:r>
    </w:p>
    <w:p w14:paraId="548AFA92" w14:textId="77777777" w:rsidR="006316F4" w:rsidRPr="006316F4" w:rsidRDefault="006316F4" w:rsidP="006316F4">
      <w:pPr>
        <w:jc w:val="both"/>
        <w:rPr>
          <w:rFonts w:ascii="Arial" w:eastAsia="Calibri" w:hAnsi="Arial" w:cs="Arial"/>
          <w:sz w:val="22"/>
        </w:rPr>
      </w:pPr>
    </w:p>
    <w:p w14:paraId="72BBA527" w14:textId="77777777" w:rsidR="006316F4" w:rsidRPr="006316F4" w:rsidRDefault="006316F4" w:rsidP="006316F4">
      <w:pPr>
        <w:jc w:val="both"/>
        <w:rPr>
          <w:rFonts w:ascii="Arial" w:eastAsia="Calibri" w:hAnsi="Arial" w:cs="Arial"/>
          <w:sz w:val="22"/>
        </w:rPr>
      </w:pPr>
      <w:r w:rsidRPr="006316F4">
        <w:rPr>
          <w:rFonts w:ascii="Arial" w:eastAsia="Calibri" w:hAnsi="Arial" w:cs="Arial"/>
          <w:sz w:val="22"/>
        </w:rPr>
        <w:t>Pogodbena cena izhaja iz:</w:t>
      </w:r>
    </w:p>
    <w:p w14:paraId="23BBBB83" w14:textId="77777777" w:rsidR="006316F4" w:rsidRPr="006316F4" w:rsidRDefault="006316F4" w:rsidP="006316F4">
      <w:pPr>
        <w:jc w:val="both"/>
        <w:rPr>
          <w:rFonts w:ascii="Arial" w:eastAsia="Calibri" w:hAnsi="Arial" w:cs="Arial"/>
          <w:sz w:val="22"/>
        </w:rPr>
      </w:pPr>
    </w:p>
    <w:tbl>
      <w:tblPr>
        <w:tblW w:w="0" w:type="auto"/>
        <w:tblLook w:val="01E0" w:firstRow="1" w:lastRow="1" w:firstColumn="1" w:lastColumn="1" w:noHBand="0" w:noVBand="0"/>
      </w:tblPr>
      <w:tblGrid>
        <w:gridCol w:w="6308"/>
        <w:gridCol w:w="2764"/>
      </w:tblGrid>
      <w:tr w:rsidR="006316F4" w:rsidRPr="006316F4" w14:paraId="25DE40E0" w14:textId="77777777" w:rsidTr="00A76444">
        <w:tc>
          <w:tcPr>
            <w:tcW w:w="6408" w:type="dxa"/>
            <w:tcBorders>
              <w:top w:val="nil"/>
              <w:left w:val="nil"/>
              <w:bottom w:val="single" w:sz="4" w:space="0" w:color="auto"/>
              <w:right w:val="nil"/>
            </w:tcBorders>
            <w:hideMark/>
          </w:tcPr>
          <w:p w14:paraId="74154B41" w14:textId="77777777" w:rsidR="006316F4" w:rsidRPr="006316F4" w:rsidRDefault="006316F4" w:rsidP="006316F4">
            <w:pPr>
              <w:jc w:val="both"/>
              <w:rPr>
                <w:rFonts w:ascii="Arial" w:eastAsia="Calibri" w:hAnsi="Arial" w:cs="Arial"/>
                <w:sz w:val="22"/>
              </w:rPr>
            </w:pPr>
            <w:r w:rsidRPr="006316F4">
              <w:rPr>
                <w:rFonts w:ascii="Arial" w:eastAsia="Calibri" w:hAnsi="Arial" w:cs="Arial"/>
                <w:sz w:val="22"/>
              </w:rPr>
              <w:t xml:space="preserve">vrednost del po ponudbi izvajalca z dne                                        </w:t>
            </w:r>
          </w:p>
        </w:tc>
        <w:tc>
          <w:tcPr>
            <w:tcW w:w="2804" w:type="dxa"/>
            <w:tcBorders>
              <w:top w:val="nil"/>
              <w:left w:val="nil"/>
              <w:bottom w:val="single" w:sz="4" w:space="0" w:color="auto"/>
              <w:right w:val="nil"/>
            </w:tcBorders>
            <w:hideMark/>
          </w:tcPr>
          <w:p w14:paraId="6FF5056E" w14:textId="77777777" w:rsidR="006316F4" w:rsidRPr="006316F4" w:rsidRDefault="006316F4" w:rsidP="006316F4">
            <w:pPr>
              <w:jc w:val="right"/>
              <w:rPr>
                <w:rFonts w:ascii="Arial" w:eastAsia="Calibri" w:hAnsi="Arial" w:cs="Arial"/>
                <w:sz w:val="22"/>
              </w:rPr>
            </w:pPr>
            <w:r w:rsidRPr="006316F4">
              <w:rPr>
                <w:rFonts w:ascii="Arial" w:eastAsia="Calibri" w:hAnsi="Arial" w:cs="Arial"/>
                <w:sz w:val="22"/>
              </w:rPr>
              <w:t xml:space="preserve"> EUR</w:t>
            </w:r>
          </w:p>
        </w:tc>
      </w:tr>
      <w:tr w:rsidR="006316F4" w:rsidRPr="006316F4" w14:paraId="22CE960F" w14:textId="77777777" w:rsidTr="00A76444">
        <w:tc>
          <w:tcPr>
            <w:tcW w:w="6408" w:type="dxa"/>
            <w:tcBorders>
              <w:top w:val="single" w:sz="4" w:space="0" w:color="auto"/>
              <w:left w:val="nil"/>
              <w:bottom w:val="single" w:sz="4" w:space="0" w:color="auto"/>
              <w:right w:val="nil"/>
            </w:tcBorders>
            <w:hideMark/>
          </w:tcPr>
          <w:p w14:paraId="5A6BAB36" w14:textId="77777777" w:rsidR="006316F4" w:rsidRPr="006316F4" w:rsidRDefault="006316F4" w:rsidP="006316F4">
            <w:pPr>
              <w:jc w:val="both"/>
              <w:rPr>
                <w:rFonts w:ascii="Arial" w:eastAsia="Calibri" w:hAnsi="Arial" w:cs="Arial"/>
                <w:sz w:val="22"/>
              </w:rPr>
            </w:pPr>
            <w:r w:rsidRPr="006316F4">
              <w:rPr>
                <w:rFonts w:ascii="Arial" w:eastAsia="Calibri" w:hAnsi="Arial" w:cs="Arial"/>
                <w:sz w:val="22"/>
              </w:rPr>
              <w:t>davek na dodano vrednost 22%</w:t>
            </w:r>
          </w:p>
        </w:tc>
        <w:tc>
          <w:tcPr>
            <w:tcW w:w="2804" w:type="dxa"/>
            <w:tcBorders>
              <w:top w:val="single" w:sz="4" w:space="0" w:color="auto"/>
              <w:left w:val="nil"/>
              <w:bottom w:val="single" w:sz="4" w:space="0" w:color="auto"/>
              <w:right w:val="nil"/>
            </w:tcBorders>
            <w:hideMark/>
          </w:tcPr>
          <w:p w14:paraId="6F942EA6" w14:textId="77777777" w:rsidR="006316F4" w:rsidRPr="006316F4" w:rsidRDefault="006316F4" w:rsidP="006316F4">
            <w:pPr>
              <w:jc w:val="right"/>
              <w:rPr>
                <w:rFonts w:ascii="Arial" w:eastAsia="Calibri" w:hAnsi="Arial" w:cs="Arial"/>
                <w:sz w:val="22"/>
              </w:rPr>
            </w:pPr>
            <w:r w:rsidRPr="006316F4">
              <w:rPr>
                <w:rFonts w:ascii="Arial" w:eastAsia="Calibri" w:hAnsi="Arial" w:cs="Arial"/>
                <w:sz w:val="22"/>
              </w:rPr>
              <w:t xml:space="preserve"> EUR</w:t>
            </w:r>
          </w:p>
        </w:tc>
      </w:tr>
      <w:tr w:rsidR="006316F4" w:rsidRPr="006316F4" w14:paraId="696E44D0" w14:textId="77777777" w:rsidTr="00A76444">
        <w:tc>
          <w:tcPr>
            <w:tcW w:w="6408" w:type="dxa"/>
            <w:tcBorders>
              <w:top w:val="single" w:sz="4" w:space="0" w:color="auto"/>
              <w:left w:val="nil"/>
              <w:bottom w:val="double" w:sz="4" w:space="0" w:color="auto"/>
              <w:right w:val="nil"/>
            </w:tcBorders>
            <w:hideMark/>
          </w:tcPr>
          <w:p w14:paraId="6A5F8BBF" w14:textId="77777777" w:rsidR="006316F4" w:rsidRPr="006316F4" w:rsidRDefault="006316F4" w:rsidP="006316F4">
            <w:pPr>
              <w:jc w:val="both"/>
              <w:rPr>
                <w:rFonts w:ascii="Arial" w:eastAsia="Calibri" w:hAnsi="Arial" w:cs="Arial"/>
                <w:b/>
                <w:sz w:val="22"/>
              </w:rPr>
            </w:pPr>
            <w:r w:rsidRPr="006316F4">
              <w:rPr>
                <w:rFonts w:ascii="Arial" w:eastAsia="Calibri" w:hAnsi="Arial" w:cs="Arial"/>
                <w:b/>
                <w:sz w:val="22"/>
              </w:rPr>
              <w:t>SKUPAJ CENA Z DDV</w:t>
            </w:r>
          </w:p>
        </w:tc>
        <w:tc>
          <w:tcPr>
            <w:tcW w:w="2804" w:type="dxa"/>
            <w:tcBorders>
              <w:top w:val="single" w:sz="4" w:space="0" w:color="auto"/>
              <w:left w:val="nil"/>
              <w:bottom w:val="double" w:sz="4" w:space="0" w:color="auto"/>
              <w:right w:val="nil"/>
            </w:tcBorders>
            <w:hideMark/>
          </w:tcPr>
          <w:p w14:paraId="6E811778" w14:textId="77777777" w:rsidR="006316F4" w:rsidRPr="006316F4" w:rsidRDefault="006316F4" w:rsidP="006316F4">
            <w:pPr>
              <w:jc w:val="right"/>
              <w:rPr>
                <w:rFonts w:ascii="Arial" w:eastAsia="Calibri" w:hAnsi="Arial" w:cs="Arial"/>
                <w:b/>
                <w:sz w:val="22"/>
              </w:rPr>
            </w:pPr>
            <w:r w:rsidRPr="006316F4">
              <w:rPr>
                <w:rFonts w:ascii="Arial" w:eastAsia="Calibri" w:hAnsi="Arial" w:cs="Arial"/>
                <w:b/>
                <w:sz w:val="22"/>
              </w:rPr>
              <w:t xml:space="preserve"> EUR</w:t>
            </w:r>
          </w:p>
        </w:tc>
      </w:tr>
    </w:tbl>
    <w:p w14:paraId="4652C0E5" w14:textId="77777777" w:rsidR="006316F4" w:rsidRPr="006316F4" w:rsidRDefault="006316F4" w:rsidP="006316F4">
      <w:pPr>
        <w:jc w:val="both"/>
        <w:rPr>
          <w:rFonts w:ascii="Arial" w:eastAsia="Calibri" w:hAnsi="Arial" w:cs="Arial"/>
          <w:sz w:val="22"/>
        </w:rPr>
      </w:pPr>
    </w:p>
    <w:p w14:paraId="6FBEE928" w14:textId="77777777" w:rsidR="006316F4" w:rsidRPr="006316F4" w:rsidRDefault="006316F4" w:rsidP="006316F4">
      <w:pPr>
        <w:jc w:val="center"/>
        <w:rPr>
          <w:rFonts w:ascii="Arial" w:eastAsia="Calibri" w:hAnsi="Arial" w:cs="Arial"/>
          <w:b/>
          <w:sz w:val="22"/>
        </w:rPr>
      </w:pPr>
    </w:p>
    <w:p w14:paraId="0A0386D1" w14:textId="77777777" w:rsidR="006316F4" w:rsidRPr="006316F4" w:rsidRDefault="006316F4" w:rsidP="006316F4">
      <w:pPr>
        <w:jc w:val="center"/>
        <w:rPr>
          <w:rFonts w:ascii="Arial" w:eastAsia="Calibri" w:hAnsi="Arial" w:cs="Arial"/>
          <w:sz w:val="22"/>
        </w:rPr>
      </w:pPr>
      <w:r w:rsidRPr="006316F4">
        <w:rPr>
          <w:rFonts w:ascii="Arial" w:eastAsia="Calibri" w:hAnsi="Arial" w:cs="Arial"/>
          <w:b/>
          <w:sz w:val="22"/>
        </w:rPr>
        <w:t>III. NAČIN  OBRAČUNAVANJA IN PLAČEVANJA OPRAVLJENIH DEL</w:t>
      </w:r>
    </w:p>
    <w:p w14:paraId="4457A6F7" w14:textId="77777777" w:rsidR="006316F4" w:rsidRPr="006316F4" w:rsidRDefault="006316F4" w:rsidP="006316F4">
      <w:pPr>
        <w:jc w:val="both"/>
        <w:rPr>
          <w:rFonts w:ascii="Arial" w:eastAsia="Calibri" w:hAnsi="Arial" w:cs="Arial"/>
          <w:sz w:val="22"/>
        </w:rPr>
      </w:pPr>
    </w:p>
    <w:p w14:paraId="71AD1D8E" w14:textId="77777777" w:rsidR="006316F4" w:rsidRPr="006316F4" w:rsidRDefault="006316F4" w:rsidP="006316F4">
      <w:pPr>
        <w:jc w:val="center"/>
        <w:rPr>
          <w:rFonts w:ascii="Arial" w:eastAsia="Calibri" w:hAnsi="Arial" w:cs="Arial"/>
          <w:sz w:val="22"/>
        </w:rPr>
      </w:pPr>
      <w:r w:rsidRPr="006316F4">
        <w:rPr>
          <w:rFonts w:ascii="Arial" w:eastAsia="Calibri" w:hAnsi="Arial" w:cs="Arial"/>
          <w:sz w:val="22"/>
        </w:rPr>
        <w:t>3. člen</w:t>
      </w:r>
    </w:p>
    <w:p w14:paraId="1953C9E6" w14:textId="77777777" w:rsidR="006316F4" w:rsidRPr="006316F4" w:rsidRDefault="006316F4" w:rsidP="006316F4">
      <w:pPr>
        <w:jc w:val="both"/>
        <w:rPr>
          <w:rFonts w:ascii="Arial" w:eastAsia="Calibri" w:hAnsi="Arial" w:cs="Arial"/>
          <w:sz w:val="22"/>
        </w:rPr>
      </w:pPr>
    </w:p>
    <w:p w14:paraId="3E753307" w14:textId="77777777" w:rsidR="006316F4" w:rsidRPr="006316F4" w:rsidRDefault="006316F4" w:rsidP="006316F4">
      <w:pPr>
        <w:jc w:val="both"/>
        <w:rPr>
          <w:rFonts w:ascii="Arial" w:eastAsia="Calibri" w:hAnsi="Arial" w:cs="Arial"/>
          <w:sz w:val="22"/>
        </w:rPr>
      </w:pPr>
      <w:r w:rsidRPr="006316F4">
        <w:rPr>
          <w:rFonts w:ascii="Arial" w:eastAsia="Calibri" w:hAnsi="Arial" w:cs="Arial"/>
          <w:sz w:val="22"/>
        </w:rPr>
        <w:t xml:space="preserve">Naročnik se obvezuje zagotoviti potrebna finančna sredstva za realizacijo pogodbene obveznosti v višini …………..EUR iz svojih proračunskih sredstev za leto 2025 ter se obveže ……… EUR nakazati na račun izvajalca. </w:t>
      </w:r>
    </w:p>
    <w:p w14:paraId="31336F68" w14:textId="77777777" w:rsidR="006316F4" w:rsidRPr="006316F4" w:rsidRDefault="006316F4" w:rsidP="006316F4">
      <w:pPr>
        <w:jc w:val="both"/>
        <w:rPr>
          <w:rFonts w:ascii="Arial" w:eastAsia="Calibri" w:hAnsi="Arial" w:cs="Arial"/>
          <w:color w:val="FF0000"/>
          <w:sz w:val="22"/>
        </w:rPr>
      </w:pPr>
    </w:p>
    <w:p w14:paraId="1D45B6C9" w14:textId="77777777" w:rsidR="006316F4" w:rsidRPr="006316F4" w:rsidRDefault="006316F4" w:rsidP="006316F4">
      <w:pPr>
        <w:jc w:val="both"/>
        <w:rPr>
          <w:rFonts w:ascii="Arial" w:eastAsia="Calibri" w:hAnsi="Arial" w:cs="Arial"/>
          <w:sz w:val="22"/>
        </w:rPr>
      </w:pPr>
      <w:r w:rsidRPr="006316F4">
        <w:rPr>
          <w:rFonts w:ascii="Arial" w:eastAsia="Calibri" w:hAnsi="Arial" w:cs="Arial"/>
          <w:sz w:val="22"/>
        </w:rPr>
        <w:t>Pogodbeni stranki sta sporazumni, da so cene za enoto mere izvedenih del dokončne in fiksne za celoten obseg pogodbenih del.</w:t>
      </w:r>
    </w:p>
    <w:p w14:paraId="1681F3DF" w14:textId="77777777" w:rsidR="006316F4" w:rsidRPr="006316F4" w:rsidRDefault="006316F4" w:rsidP="006316F4">
      <w:pPr>
        <w:jc w:val="both"/>
        <w:rPr>
          <w:rFonts w:ascii="Arial" w:eastAsia="Calibri" w:hAnsi="Arial" w:cs="Arial"/>
          <w:sz w:val="22"/>
        </w:rPr>
      </w:pPr>
    </w:p>
    <w:p w14:paraId="127563FE" w14:textId="77777777" w:rsidR="006316F4" w:rsidRPr="006316F4" w:rsidRDefault="006316F4" w:rsidP="006316F4">
      <w:pPr>
        <w:jc w:val="center"/>
        <w:rPr>
          <w:rFonts w:ascii="Arial" w:eastAsia="Calibri" w:hAnsi="Arial" w:cs="Arial"/>
          <w:sz w:val="22"/>
        </w:rPr>
      </w:pPr>
      <w:r w:rsidRPr="006316F4">
        <w:rPr>
          <w:rFonts w:ascii="Arial" w:eastAsia="Calibri" w:hAnsi="Arial" w:cs="Arial"/>
          <w:sz w:val="22"/>
        </w:rPr>
        <w:t>4. člen</w:t>
      </w:r>
    </w:p>
    <w:p w14:paraId="3C89C0AB" w14:textId="77777777" w:rsidR="006316F4" w:rsidRPr="006316F4" w:rsidRDefault="006316F4" w:rsidP="006316F4">
      <w:pPr>
        <w:jc w:val="both"/>
        <w:rPr>
          <w:rFonts w:ascii="Arial" w:eastAsia="Calibri" w:hAnsi="Arial" w:cs="Arial"/>
          <w:color w:val="FF0000"/>
          <w:sz w:val="22"/>
        </w:rPr>
      </w:pPr>
    </w:p>
    <w:p w14:paraId="0BB13F35" w14:textId="77777777" w:rsidR="006316F4" w:rsidRPr="006316F4" w:rsidRDefault="006316F4" w:rsidP="006316F4">
      <w:pPr>
        <w:jc w:val="both"/>
        <w:rPr>
          <w:rFonts w:ascii="Arial" w:eastAsia="Calibri" w:hAnsi="Arial" w:cs="Arial"/>
          <w:sz w:val="22"/>
        </w:rPr>
      </w:pPr>
      <w:r w:rsidRPr="006316F4">
        <w:rPr>
          <w:rFonts w:ascii="Arial" w:eastAsia="Calibri" w:hAnsi="Arial" w:cs="Arial"/>
          <w:sz w:val="22"/>
        </w:rPr>
        <w:t>Opravljena dela bo izvajalec obračunaval po fiksnih cenah iz potrjenega predračuna in po dejansko izvršenih količinah evidentiranih v knjigi obračunskih izmer (gradbena knjiga).</w:t>
      </w:r>
    </w:p>
    <w:p w14:paraId="29D29AFD" w14:textId="77777777" w:rsidR="006316F4" w:rsidRPr="006316F4" w:rsidRDefault="006316F4" w:rsidP="006316F4">
      <w:pPr>
        <w:jc w:val="both"/>
        <w:rPr>
          <w:rFonts w:ascii="Arial" w:eastAsia="Calibri" w:hAnsi="Arial" w:cs="Arial"/>
          <w:sz w:val="22"/>
        </w:rPr>
      </w:pPr>
    </w:p>
    <w:p w14:paraId="0F90A15F" w14:textId="77777777" w:rsidR="006316F4" w:rsidRPr="006316F4" w:rsidRDefault="006316F4" w:rsidP="006316F4">
      <w:pPr>
        <w:jc w:val="both"/>
        <w:rPr>
          <w:rFonts w:ascii="Arial" w:eastAsia="Calibri" w:hAnsi="Arial" w:cs="Arial"/>
          <w:sz w:val="22"/>
        </w:rPr>
      </w:pPr>
    </w:p>
    <w:p w14:paraId="3A8B7B99" w14:textId="77777777" w:rsidR="006316F4" w:rsidRPr="006316F4" w:rsidRDefault="006316F4" w:rsidP="006316F4">
      <w:pPr>
        <w:jc w:val="center"/>
        <w:rPr>
          <w:rFonts w:ascii="Arial" w:eastAsia="Calibri" w:hAnsi="Arial" w:cs="Arial"/>
          <w:sz w:val="22"/>
        </w:rPr>
      </w:pPr>
      <w:r w:rsidRPr="006316F4">
        <w:rPr>
          <w:rFonts w:ascii="Arial" w:eastAsia="Calibri" w:hAnsi="Arial" w:cs="Arial"/>
          <w:sz w:val="22"/>
        </w:rPr>
        <w:t>5. člen</w:t>
      </w:r>
    </w:p>
    <w:p w14:paraId="14117E5E" w14:textId="77777777" w:rsidR="006316F4" w:rsidRPr="006316F4" w:rsidRDefault="006316F4" w:rsidP="006316F4">
      <w:pPr>
        <w:jc w:val="both"/>
        <w:rPr>
          <w:rFonts w:ascii="Arial" w:eastAsia="Calibri" w:hAnsi="Arial" w:cs="Arial"/>
          <w:color w:val="FF0000"/>
          <w:sz w:val="22"/>
        </w:rPr>
      </w:pPr>
    </w:p>
    <w:p w14:paraId="7E299132" w14:textId="77777777" w:rsidR="006316F4" w:rsidRPr="006316F4" w:rsidRDefault="006316F4" w:rsidP="006316F4">
      <w:pPr>
        <w:spacing w:line="240" w:lineRule="atLeast"/>
        <w:jc w:val="both"/>
        <w:rPr>
          <w:rFonts w:ascii="Arial" w:eastAsia="Calibri" w:hAnsi="Arial" w:cs="Arial"/>
          <w:sz w:val="22"/>
        </w:rPr>
      </w:pPr>
      <w:r w:rsidRPr="006316F4">
        <w:rPr>
          <w:rFonts w:ascii="Arial" w:eastAsia="Calibri" w:hAnsi="Arial" w:cs="Arial"/>
          <w:sz w:val="22"/>
        </w:rPr>
        <w:t>Izvajalec bo naročniku po končanih delih izstavil e-račun. Naročnik pregleda in potrdi račun v  8 dneh po prejemu in če ne ugovarja, se šteje, da je račun potrjen s potekom tega roka.</w:t>
      </w:r>
    </w:p>
    <w:p w14:paraId="1BB41C15" w14:textId="77777777" w:rsidR="006316F4" w:rsidRPr="006316F4" w:rsidRDefault="006316F4" w:rsidP="006316F4">
      <w:pPr>
        <w:jc w:val="both"/>
        <w:rPr>
          <w:rFonts w:ascii="Arial" w:eastAsia="Calibri" w:hAnsi="Arial" w:cs="Arial"/>
          <w:sz w:val="22"/>
        </w:rPr>
      </w:pPr>
    </w:p>
    <w:p w14:paraId="67A62147" w14:textId="77777777" w:rsidR="006316F4" w:rsidRPr="006316F4" w:rsidRDefault="006316F4" w:rsidP="006316F4">
      <w:pPr>
        <w:jc w:val="center"/>
        <w:rPr>
          <w:rFonts w:ascii="Arial" w:eastAsia="Calibri" w:hAnsi="Arial" w:cs="Arial"/>
          <w:sz w:val="22"/>
        </w:rPr>
      </w:pPr>
      <w:r w:rsidRPr="006316F4">
        <w:rPr>
          <w:rFonts w:ascii="Arial" w:eastAsia="Calibri" w:hAnsi="Arial" w:cs="Arial"/>
          <w:sz w:val="22"/>
        </w:rPr>
        <w:t>6. člen</w:t>
      </w:r>
    </w:p>
    <w:p w14:paraId="6B577DDA" w14:textId="77777777" w:rsidR="006316F4" w:rsidRPr="006316F4" w:rsidRDefault="006316F4" w:rsidP="006316F4">
      <w:pPr>
        <w:jc w:val="both"/>
        <w:rPr>
          <w:rFonts w:ascii="Arial" w:eastAsia="Calibri" w:hAnsi="Arial" w:cs="Arial"/>
          <w:color w:val="FF0000"/>
          <w:sz w:val="22"/>
        </w:rPr>
      </w:pPr>
    </w:p>
    <w:p w14:paraId="168404F7" w14:textId="77777777" w:rsidR="006316F4" w:rsidRPr="006316F4" w:rsidRDefault="006316F4" w:rsidP="006316F4">
      <w:pPr>
        <w:spacing w:line="240" w:lineRule="atLeast"/>
        <w:jc w:val="both"/>
        <w:rPr>
          <w:rFonts w:ascii="Arial" w:eastAsia="Calibri" w:hAnsi="Arial" w:cs="Arial"/>
          <w:sz w:val="22"/>
        </w:rPr>
      </w:pPr>
      <w:r w:rsidRPr="006316F4">
        <w:rPr>
          <w:rFonts w:ascii="Arial" w:eastAsia="Calibri" w:hAnsi="Arial" w:cs="Arial"/>
          <w:sz w:val="22"/>
        </w:rPr>
        <w:t xml:space="preserve">Naročnik bo račun poravnal v roku največ 30 dni od uradnega prejema e-računa.  </w:t>
      </w:r>
    </w:p>
    <w:p w14:paraId="61BF3971" w14:textId="77777777" w:rsidR="006316F4" w:rsidRPr="006316F4" w:rsidRDefault="006316F4" w:rsidP="006316F4">
      <w:pPr>
        <w:jc w:val="both"/>
        <w:rPr>
          <w:rFonts w:ascii="Arial" w:eastAsia="Calibri" w:hAnsi="Arial" w:cs="Arial"/>
          <w:color w:val="FF0000"/>
          <w:sz w:val="22"/>
        </w:rPr>
      </w:pPr>
    </w:p>
    <w:p w14:paraId="000B895C" w14:textId="77777777" w:rsidR="006316F4" w:rsidRPr="006316F4" w:rsidRDefault="006316F4" w:rsidP="006316F4">
      <w:pPr>
        <w:jc w:val="both"/>
        <w:rPr>
          <w:rFonts w:ascii="Arial" w:eastAsia="Calibri" w:hAnsi="Arial" w:cs="Arial"/>
          <w:sz w:val="22"/>
        </w:rPr>
      </w:pPr>
      <w:r w:rsidRPr="006316F4">
        <w:rPr>
          <w:rFonts w:ascii="Arial" w:eastAsia="Calibri" w:hAnsi="Arial" w:cs="Arial"/>
          <w:sz w:val="22"/>
        </w:rPr>
        <w:t>Če naročnik ne plača pravočasno zneska računa, je dolžan plačati zakonite zamudne obresti od dneva zapadlosti situacije do dneva plačila.</w:t>
      </w:r>
    </w:p>
    <w:p w14:paraId="55A131B6" w14:textId="77777777" w:rsidR="006316F4" w:rsidRPr="006316F4" w:rsidRDefault="006316F4" w:rsidP="006316F4">
      <w:pPr>
        <w:jc w:val="both"/>
        <w:rPr>
          <w:rFonts w:ascii="Arial" w:eastAsia="Calibri" w:hAnsi="Arial" w:cs="Arial"/>
          <w:sz w:val="22"/>
        </w:rPr>
      </w:pPr>
    </w:p>
    <w:p w14:paraId="23FD022A" w14:textId="77777777" w:rsidR="006316F4" w:rsidRPr="006316F4" w:rsidRDefault="006316F4" w:rsidP="006316F4">
      <w:pPr>
        <w:jc w:val="both"/>
        <w:rPr>
          <w:rFonts w:ascii="Arial" w:eastAsia="Calibri" w:hAnsi="Arial" w:cs="Arial"/>
          <w:color w:val="FF0000"/>
          <w:sz w:val="22"/>
        </w:rPr>
      </w:pPr>
    </w:p>
    <w:p w14:paraId="3C48CDB7" w14:textId="77777777" w:rsidR="006316F4" w:rsidRPr="006316F4" w:rsidRDefault="006316F4" w:rsidP="006316F4">
      <w:pPr>
        <w:jc w:val="center"/>
        <w:rPr>
          <w:rFonts w:ascii="Arial" w:eastAsia="Calibri" w:hAnsi="Arial" w:cs="Arial"/>
          <w:b/>
          <w:sz w:val="22"/>
        </w:rPr>
      </w:pPr>
      <w:r w:rsidRPr="006316F4">
        <w:rPr>
          <w:rFonts w:ascii="Arial" w:eastAsia="Calibri" w:hAnsi="Arial" w:cs="Arial"/>
          <w:b/>
          <w:sz w:val="22"/>
        </w:rPr>
        <w:t>IV. OBVEZNOSTI NAROČNIKA</w:t>
      </w:r>
    </w:p>
    <w:p w14:paraId="5008B1C2" w14:textId="77777777" w:rsidR="006316F4" w:rsidRPr="006316F4" w:rsidRDefault="006316F4" w:rsidP="006316F4">
      <w:pPr>
        <w:jc w:val="center"/>
        <w:rPr>
          <w:rFonts w:ascii="Arial" w:eastAsia="Calibri" w:hAnsi="Arial" w:cs="Arial"/>
          <w:b/>
          <w:sz w:val="22"/>
        </w:rPr>
      </w:pPr>
    </w:p>
    <w:p w14:paraId="789835DE" w14:textId="77777777" w:rsidR="006316F4" w:rsidRPr="006316F4" w:rsidRDefault="006316F4" w:rsidP="006316F4">
      <w:pPr>
        <w:jc w:val="center"/>
        <w:rPr>
          <w:rFonts w:ascii="Arial" w:eastAsia="Calibri" w:hAnsi="Arial" w:cs="Arial"/>
          <w:sz w:val="22"/>
        </w:rPr>
      </w:pPr>
      <w:r w:rsidRPr="006316F4">
        <w:rPr>
          <w:rFonts w:ascii="Arial" w:eastAsia="Calibri" w:hAnsi="Arial" w:cs="Arial"/>
          <w:sz w:val="22"/>
        </w:rPr>
        <w:t>7. člen</w:t>
      </w:r>
    </w:p>
    <w:p w14:paraId="0257700D" w14:textId="77777777" w:rsidR="006316F4" w:rsidRPr="006316F4" w:rsidRDefault="006316F4" w:rsidP="006316F4">
      <w:pPr>
        <w:jc w:val="both"/>
        <w:rPr>
          <w:rFonts w:ascii="Arial" w:eastAsia="Calibri" w:hAnsi="Arial" w:cs="Arial"/>
          <w:sz w:val="22"/>
        </w:rPr>
      </w:pPr>
    </w:p>
    <w:p w14:paraId="6F725380" w14:textId="77777777" w:rsidR="006316F4" w:rsidRPr="006316F4" w:rsidRDefault="006316F4" w:rsidP="006316F4">
      <w:pPr>
        <w:spacing w:line="240" w:lineRule="atLeast"/>
        <w:jc w:val="both"/>
        <w:rPr>
          <w:rFonts w:ascii="Arial" w:eastAsia="Calibri" w:hAnsi="Arial" w:cs="Arial"/>
          <w:sz w:val="22"/>
        </w:rPr>
      </w:pPr>
      <w:r w:rsidRPr="006316F4">
        <w:rPr>
          <w:rFonts w:ascii="Arial" w:eastAsia="Calibri" w:hAnsi="Arial" w:cs="Arial"/>
          <w:sz w:val="22"/>
        </w:rPr>
        <w:t>Naročnik je dolžan pred pričetkom izvajanja del izročiti izvajalcu:</w:t>
      </w:r>
    </w:p>
    <w:p w14:paraId="0FFA38DC" w14:textId="77777777" w:rsidR="006316F4" w:rsidRPr="006316F4" w:rsidRDefault="006316F4" w:rsidP="006316F4">
      <w:pPr>
        <w:spacing w:line="240" w:lineRule="atLeast"/>
        <w:jc w:val="both"/>
        <w:rPr>
          <w:rFonts w:ascii="Arial" w:eastAsia="Calibri" w:hAnsi="Arial" w:cs="Arial"/>
          <w:sz w:val="22"/>
        </w:rPr>
      </w:pPr>
    </w:p>
    <w:p w14:paraId="0D6414EF" w14:textId="77777777" w:rsidR="006316F4" w:rsidRPr="006316F4" w:rsidRDefault="006316F4" w:rsidP="006316F4">
      <w:pPr>
        <w:numPr>
          <w:ilvl w:val="0"/>
          <w:numId w:val="46"/>
        </w:numPr>
        <w:spacing w:line="240" w:lineRule="atLeast"/>
        <w:contextualSpacing/>
        <w:jc w:val="both"/>
        <w:rPr>
          <w:rFonts w:ascii="Arial" w:eastAsia="Calibri" w:hAnsi="Arial" w:cs="Arial"/>
          <w:sz w:val="22"/>
        </w:rPr>
      </w:pPr>
      <w:r w:rsidRPr="006316F4">
        <w:rPr>
          <w:rFonts w:ascii="Arial" w:eastAsia="Calibri" w:hAnsi="Arial" w:cs="Arial"/>
          <w:sz w:val="22"/>
        </w:rPr>
        <w:t>dostope do površin, do katerih mora izvajalec dostopati, da lahko izvede s to pogodbo dogovorjena dela.</w:t>
      </w:r>
    </w:p>
    <w:p w14:paraId="5383D377" w14:textId="77777777" w:rsidR="006316F4" w:rsidRPr="006316F4" w:rsidRDefault="006316F4" w:rsidP="006316F4">
      <w:pPr>
        <w:jc w:val="both"/>
        <w:rPr>
          <w:rFonts w:ascii="Arial" w:eastAsia="Calibri" w:hAnsi="Arial" w:cs="Arial"/>
          <w:sz w:val="22"/>
        </w:rPr>
      </w:pPr>
    </w:p>
    <w:p w14:paraId="03545061" w14:textId="77777777" w:rsidR="006316F4" w:rsidRPr="006316F4" w:rsidRDefault="006316F4" w:rsidP="006316F4">
      <w:pPr>
        <w:jc w:val="center"/>
        <w:rPr>
          <w:rFonts w:ascii="Arial" w:eastAsia="Calibri" w:hAnsi="Arial" w:cs="Arial"/>
          <w:sz w:val="22"/>
        </w:rPr>
      </w:pPr>
      <w:r w:rsidRPr="006316F4">
        <w:rPr>
          <w:rFonts w:ascii="Arial" w:eastAsia="Calibri" w:hAnsi="Arial" w:cs="Arial"/>
          <w:sz w:val="22"/>
        </w:rPr>
        <w:t>8. člen</w:t>
      </w:r>
    </w:p>
    <w:p w14:paraId="549C4C0A" w14:textId="77777777" w:rsidR="006316F4" w:rsidRPr="006316F4" w:rsidRDefault="006316F4" w:rsidP="006316F4">
      <w:pPr>
        <w:jc w:val="both"/>
        <w:rPr>
          <w:rFonts w:ascii="Arial" w:eastAsia="Calibri" w:hAnsi="Arial" w:cs="Arial"/>
          <w:sz w:val="22"/>
        </w:rPr>
      </w:pPr>
    </w:p>
    <w:p w14:paraId="0B1DFB52" w14:textId="77777777" w:rsidR="006316F4" w:rsidRPr="006316F4" w:rsidRDefault="006316F4" w:rsidP="006316F4">
      <w:pPr>
        <w:jc w:val="both"/>
        <w:rPr>
          <w:rFonts w:ascii="Arial" w:eastAsia="Calibri" w:hAnsi="Arial" w:cs="Arial"/>
          <w:sz w:val="22"/>
        </w:rPr>
      </w:pPr>
      <w:r w:rsidRPr="006316F4">
        <w:rPr>
          <w:rFonts w:ascii="Arial" w:eastAsia="Calibri" w:hAnsi="Arial" w:cs="Arial"/>
          <w:sz w:val="22"/>
        </w:rPr>
        <w:t>V zvezi z izvajanjem s to pogodbo prevzetih del se naročnik obvezuje:</w:t>
      </w:r>
    </w:p>
    <w:p w14:paraId="183F418C" w14:textId="77777777" w:rsidR="006316F4" w:rsidRPr="006316F4" w:rsidRDefault="006316F4" w:rsidP="006316F4">
      <w:pPr>
        <w:numPr>
          <w:ilvl w:val="0"/>
          <w:numId w:val="34"/>
        </w:numPr>
        <w:contextualSpacing/>
        <w:jc w:val="both"/>
        <w:rPr>
          <w:rFonts w:ascii="Arial" w:eastAsia="Calibri" w:hAnsi="Arial" w:cs="Arial"/>
          <w:sz w:val="22"/>
        </w:rPr>
      </w:pPr>
      <w:r w:rsidRPr="006316F4">
        <w:rPr>
          <w:rFonts w:ascii="Arial" w:eastAsia="Calibri" w:hAnsi="Arial" w:cs="Arial"/>
          <w:sz w:val="22"/>
        </w:rPr>
        <w:t>izvajalcu pravočasno dati na razpolago vso dokumentacijo in informacije, s katerimi razpolaga in so za prevzeti obseg potrjene,</w:t>
      </w:r>
    </w:p>
    <w:p w14:paraId="4DC259A5" w14:textId="77777777" w:rsidR="006316F4" w:rsidRPr="006316F4" w:rsidRDefault="006316F4" w:rsidP="006316F4">
      <w:pPr>
        <w:numPr>
          <w:ilvl w:val="0"/>
          <w:numId w:val="34"/>
        </w:numPr>
        <w:contextualSpacing/>
        <w:jc w:val="both"/>
        <w:rPr>
          <w:rFonts w:ascii="Arial" w:eastAsia="Calibri" w:hAnsi="Arial" w:cs="Arial"/>
          <w:sz w:val="22"/>
        </w:rPr>
      </w:pPr>
      <w:r w:rsidRPr="006316F4">
        <w:rPr>
          <w:rFonts w:ascii="Arial" w:eastAsia="Calibri" w:hAnsi="Arial" w:cs="Arial"/>
          <w:sz w:val="22"/>
        </w:rPr>
        <w:t>zagotoviti kontinuirano spremljanje poteka del ter nadzor nad izvedbo del,</w:t>
      </w:r>
    </w:p>
    <w:p w14:paraId="33F5FB37" w14:textId="77777777" w:rsidR="006316F4" w:rsidRPr="006316F4" w:rsidRDefault="006316F4" w:rsidP="006316F4">
      <w:pPr>
        <w:numPr>
          <w:ilvl w:val="0"/>
          <w:numId w:val="34"/>
        </w:numPr>
        <w:contextualSpacing/>
        <w:jc w:val="both"/>
        <w:rPr>
          <w:rFonts w:ascii="Arial" w:eastAsia="Calibri" w:hAnsi="Arial" w:cs="Arial"/>
          <w:sz w:val="22"/>
        </w:rPr>
      </w:pPr>
      <w:r w:rsidRPr="006316F4">
        <w:rPr>
          <w:rFonts w:ascii="Arial" w:eastAsia="Calibri" w:hAnsi="Arial" w:cs="Arial"/>
          <w:sz w:val="22"/>
        </w:rPr>
        <w:t>tekoče obveščati izvajalca o vseh izvedbah in na novo nastalih situacijah, ki bi lahko imeli vpliv na izvršitev prevzetih storitev.</w:t>
      </w:r>
    </w:p>
    <w:p w14:paraId="7EB33283" w14:textId="77777777" w:rsidR="006316F4" w:rsidRPr="006316F4" w:rsidRDefault="006316F4" w:rsidP="006316F4">
      <w:pPr>
        <w:contextualSpacing/>
        <w:jc w:val="both"/>
        <w:rPr>
          <w:rFonts w:ascii="Arial" w:eastAsia="Calibri" w:hAnsi="Arial" w:cs="Arial"/>
          <w:sz w:val="22"/>
        </w:rPr>
      </w:pPr>
    </w:p>
    <w:p w14:paraId="3BA5BB02" w14:textId="77777777" w:rsidR="006316F4" w:rsidRPr="006316F4" w:rsidRDefault="006316F4" w:rsidP="006316F4">
      <w:pPr>
        <w:contextualSpacing/>
        <w:jc w:val="both"/>
        <w:rPr>
          <w:rFonts w:ascii="Arial" w:eastAsia="Calibri" w:hAnsi="Arial" w:cs="Arial"/>
          <w:sz w:val="22"/>
        </w:rPr>
      </w:pPr>
    </w:p>
    <w:p w14:paraId="60041976" w14:textId="77777777" w:rsidR="006316F4" w:rsidRPr="006316F4" w:rsidRDefault="006316F4" w:rsidP="006316F4">
      <w:pPr>
        <w:contextualSpacing/>
        <w:jc w:val="both"/>
        <w:rPr>
          <w:rFonts w:ascii="Arial" w:eastAsia="Calibri" w:hAnsi="Arial" w:cs="Arial"/>
          <w:sz w:val="22"/>
        </w:rPr>
      </w:pPr>
    </w:p>
    <w:p w14:paraId="5E6DB1AD" w14:textId="77777777" w:rsidR="006316F4" w:rsidRDefault="006316F4" w:rsidP="006316F4">
      <w:pPr>
        <w:jc w:val="center"/>
        <w:rPr>
          <w:rFonts w:ascii="Arial" w:eastAsia="Calibri" w:hAnsi="Arial" w:cs="Arial"/>
          <w:b/>
          <w:sz w:val="22"/>
        </w:rPr>
      </w:pPr>
    </w:p>
    <w:p w14:paraId="69AA4A62" w14:textId="77777777" w:rsidR="006316F4" w:rsidRDefault="006316F4" w:rsidP="006316F4">
      <w:pPr>
        <w:jc w:val="center"/>
        <w:rPr>
          <w:rFonts w:ascii="Arial" w:eastAsia="Calibri" w:hAnsi="Arial" w:cs="Arial"/>
          <w:b/>
          <w:sz w:val="22"/>
        </w:rPr>
      </w:pPr>
    </w:p>
    <w:p w14:paraId="70C79457" w14:textId="77777777" w:rsidR="006316F4" w:rsidRDefault="006316F4" w:rsidP="006316F4">
      <w:pPr>
        <w:jc w:val="center"/>
        <w:rPr>
          <w:rFonts w:ascii="Arial" w:eastAsia="Calibri" w:hAnsi="Arial" w:cs="Arial"/>
          <w:b/>
          <w:sz w:val="22"/>
        </w:rPr>
      </w:pPr>
    </w:p>
    <w:p w14:paraId="1F422EBA" w14:textId="77777777" w:rsidR="006316F4" w:rsidRDefault="006316F4" w:rsidP="006316F4">
      <w:pPr>
        <w:jc w:val="center"/>
        <w:rPr>
          <w:rFonts w:ascii="Arial" w:eastAsia="Calibri" w:hAnsi="Arial" w:cs="Arial"/>
          <w:b/>
          <w:sz w:val="22"/>
        </w:rPr>
      </w:pPr>
    </w:p>
    <w:p w14:paraId="3BC5D247" w14:textId="77777777" w:rsidR="006316F4" w:rsidRDefault="006316F4" w:rsidP="006316F4">
      <w:pPr>
        <w:jc w:val="center"/>
        <w:rPr>
          <w:rFonts w:ascii="Arial" w:eastAsia="Calibri" w:hAnsi="Arial" w:cs="Arial"/>
          <w:b/>
          <w:sz w:val="22"/>
        </w:rPr>
      </w:pPr>
    </w:p>
    <w:p w14:paraId="14A92548" w14:textId="77777777" w:rsidR="006316F4" w:rsidRDefault="006316F4" w:rsidP="006316F4">
      <w:pPr>
        <w:jc w:val="center"/>
        <w:rPr>
          <w:rFonts w:ascii="Arial" w:eastAsia="Calibri" w:hAnsi="Arial" w:cs="Arial"/>
          <w:b/>
          <w:sz w:val="22"/>
        </w:rPr>
      </w:pPr>
    </w:p>
    <w:p w14:paraId="1851A6A0" w14:textId="2F20B414" w:rsidR="006316F4" w:rsidRPr="006316F4" w:rsidRDefault="006316F4" w:rsidP="006316F4">
      <w:pPr>
        <w:jc w:val="center"/>
        <w:rPr>
          <w:rFonts w:ascii="Arial" w:eastAsia="Calibri" w:hAnsi="Arial" w:cs="Arial"/>
          <w:sz w:val="22"/>
        </w:rPr>
      </w:pPr>
      <w:r w:rsidRPr="006316F4">
        <w:rPr>
          <w:rFonts w:ascii="Arial" w:eastAsia="Calibri" w:hAnsi="Arial" w:cs="Arial"/>
          <w:b/>
          <w:sz w:val="22"/>
        </w:rPr>
        <w:t>V. OBVEZNOSTI IZVAJALCA</w:t>
      </w:r>
    </w:p>
    <w:p w14:paraId="0F720B0A" w14:textId="77777777" w:rsidR="006316F4" w:rsidRPr="006316F4" w:rsidRDefault="006316F4" w:rsidP="006316F4">
      <w:pPr>
        <w:jc w:val="both"/>
        <w:rPr>
          <w:rFonts w:ascii="Arial" w:eastAsia="Calibri" w:hAnsi="Arial" w:cs="Arial"/>
          <w:sz w:val="22"/>
        </w:rPr>
      </w:pPr>
    </w:p>
    <w:p w14:paraId="251E39FA" w14:textId="77777777" w:rsidR="006316F4" w:rsidRPr="006316F4" w:rsidRDefault="006316F4" w:rsidP="006316F4">
      <w:pPr>
        <w:jc w:val="center"/>
        <w:rPr>
          <w:rFonts w:ascii="Arial" w:eastAsia="Calibri" w:hAnsi="Arial" w:cs="Arial"/>
          <w:sz w:val="22"/>
        </w:rPr>
      </w:pPr>
      <w:r w:rsidRPr="006316F4">
        <w:rPr>
          <w:rFonts w:ascii="Arial" w:eastAsia="Calibri" w:hAnsi="Arial" w:cs="Arial"/>
          <w:sz w:val="22"/>
        </w:rPr>
        <w:t>9. člen</w:t>
      </w:r>
    </w:p>
    <w:p w14:paraId="13A30044" w14:textId="77777777" w:rsidR="006316F4" w:rsidRPr="006316F4" w:rsidRDefault="006316F4" w:rsidP="006316F4">
      <w:pPr>
        <w:jc w:val="both"/>
        <w:rPr>
          <w:rFonts w:ascii="Arial" w:eastAsia="Calibri" w:hAnsi="Arial" w:cs="Arial"/>
          <w:sz w:val="22"/>
        </w:rPr>
      </w:pPr>
    </w:p>
    <w:p w14:paraId="6F4DFF60" w14:textId="77777777" w:rsidR="006316F4" w:rsidRPr="006316F4" w:rsidRDefault="006316F4" w:rsidP="006316F4">
      <w:pPr>
        <w:jc w:val="both"/>
        <w:rPr>
          <w:rFonts w:ascii="Arial" w:eastAsia="Calibri" w:hAnsi="Arial" w:cs="Arial"/>
          <w:sz w:val="22"/>
        </w:rPr>
      </w:pPr>
      <w:r w:rsidRPr="006316F4">
        <w:rPr>
          <w:rFonts w:ascii="Arial" w:eastAsia="Calibri" w:hAnsi="Arial" w:cs="Arial"/>
          <w:sz w:val="22"/>
        </w:rPr>
        <w:t>Izvajalec izjavlja, da mu je poznan predmet pogodbe in je spoznal vse rizike, ki bodo spremljali delo, da je seznanjen s prejeto dokumentacijo ter da so mu razumljivi in jasni pogoji in okoliščine za pravilno izvedbo del.</w:t>
      </w:r>
    </w:p>
    <w:p w14:paraId="1E4AFB71" w14:textId="77777777" w:rsidR="006316F4" w:rsidRPr="006316F4" w:rsidRDefault="006316F4" w:rsidP="006316F4">
      <w:pPr>
        <w:jc w:val="both"/>
        <w:rPr>
          <w:rFonts w:ascii="Arial" w:eastAsia="Calibri" w:hAnsi="Arial" w:cs="Arial"/>
          <w:sz w:val="22"/>
        </w:rPr>
      </w:pPr>
    </w:p>
    <w:p w14:paraId="3D9CD161" w14:textId="77777777" w:rsidR="006316F4" w:rsidRPr="006316F4" w:rsidRDefault="006316F4" w:rsidP="006316F4">
      <w:pPr>
        <w:jc w:val="center"/>
        <w:rPr>
          <w:rFonts w:ascii="Arial" w:eastAsia="Calibri" w:hAnsi="Arial" w:cs="Arial"/>
          <w:sz w:val="22"/>
        </w:rPr>
      </w:pPr>
      <w:r w:rsidRPr="006316F4">
        <w:rPr>
          <w:rFonts w:ascii="Arial" w:eastAsia="Calibri" w:hAnsi="Arial" w:cs="Arial"/>
          <w:sz w:val="22"/>
        </w:rPr>
        <w:t>10. člen</w:t>
      </w:r>
    </w:p>
    <w:p w14:paraId="441939F9" w14:textId="77777777" w:rsidR="006316F4" w:rsidRPr="006316F4" w:rsidRDefault="006316F4" w:rsidP="006316F4">
      <w:pPr>
        <w:jc w:val="both"/>
        <w:rPr>
          <w:rFonts w:ascii="Arial" w:eastAsia="Calibri" w:hAnsi="Arial" w:cs="Arial"/>
          <w:sz w:val="22"/>
        </w:rPr>
      </w:pPr>
    </w:p>
    <w:p w14:paraId="16D1E717" w14:textId="77777777" w:rsidR="006316F4" w:rsidRPr="006316F4" w:rsidRDefault="006316F4" w:rsidP="006316F4">
      <w:pPr>
        <w:jc w:val="both"/>
        <w:rPr>
          <w:rFonts w:ascii="Arial" w:eastAsia="Calibri" w:hAnsi="Arial" w:cs="Arial"/>
          <w:sz w:val="22"/>
        </w:rPr>
      </w:pPr>
      <w:r w:rsidRPr="006316F4">
        <w:rPr>
          <w:rFonts w:ascii="Arial" w:eastAsia="Calibri" w:hAnsi="Arial" w:cs="Arial"/>
          <w:sz w:val="22"/>
        </w:rPr>
        <w:t>V zvezi z izvajanjem pogodbenih del se izvajalec obvezuje:</w:t>
      </w:r>
    </w:p>
    <w:p w14:paraId="0D9B2AD6" w14:textId="77777777" w:rsidR="006316F4" w:rsidRPr="006316F4" w:rsidRDefault="006316F4" w:rsidP="006316F4">
      <w:pPr>
        <w:jc w:val="both"/>
        <w:rPr>
          <w:rFonts w:ascii="Arial" w:eastAsia="Calibri" w:hAnsi="Arial" w:cs="Arial"/>
          <w:sz w:val="22"/>
        </w:rPr>
      </w:pPr>
    </w:p>
    <w:p w14:paraId="14C7002D" w14:textId="77777777" w:rsidR="006316F4" w:rsidRPr="006316F4" w:rsidRDefault="006316F4" w:rsidP="006316F4">
      <w:pPr>
        <w:numPr>
          <w:ilvl w:val="0"/>
          <w:numId w:val="45"/>
        </w:numPr>
        <w:contextualSpacing/>
        <w:jc w:val="both"/>
        <w:rPr>
          <w:rFonts w:ascii="Arial" w:eastAsia="Calibri" w:hAnsi="Arial" w:cs="Arial"/>
          <w:sz w:val="22"/>
        </w:rPr>
      </w:pPr>
      <w:r w:rsidRPr="006316F4">
        <w:rPr>
          <w:rFonts w:ascii="Arial" w:eastAsia="Calibri" w:hAnsi="Arial" w:cs="Arial"/>
          <w:sz w:val="22"/>
        </w:rPr>
        <w:t>izvršiti pogodbena dela solidno in kvalitetno v skladu z, veljavnimi tehničnimi predpisi, standardi in gradbenimi normativi,</w:t>
      </w:r>
    </w:p>
    <w:p w14:paraId="315E8D2C" w14:textId="77777777" w:rsidR="006316F4" w:rsidRPr="006316F4" w:rsidRDefault="006316F4" w:rsidP="006316F4">
      <w:pPr>
        <w:numPr>
          <w:ilvl w:val="0"/>
          <w:numId w:val="45"/>
        </w:numPr>
        <w:contextualSpacing/>
        <w:jc w:val="both"/>
        <w:rPr>
          <w:rFonts w:ascii="Arial" w:eastAsia="Calibri" w:hAnsi="Arial" w:cs="Arial"/>
          <w:sz w:val="22"/>
        </w:rPr>
      </w:pPr>
      <w:r w:rsidRPr="006316F4">
        <w:rPr>
          <w:rFonts w:ascii="Arial" w:eastAsia="Calibri" w:hAnsi="Arial" w:cs="Arial"/>
          <w:sz w:val="22"/>
        </w:rPr>
        <w:t>izročiti naročniku dokazila  - ateste o vgrajenih materialih in konstrukcijah,</w:t>
      </w:r>
    </w:p>
    <w:p w14:paraId="135AAE20" w14:textId="77777777" w:rsidR="006316F4" w:rsidRPr="006316F4" w:rsidRDefault="006316F4" w:rsidP="006316F4">
      <w:pPr>
        <w:numPr>
          <w:ilvl w:val="0"/>
          <w:numId w:val="45"/>
        </w:numPr>
        <w:contextualSpacing/>
        <w:jc w:val="both"/>
        <w:rPr>
          <w:rFonts w:ascii="Arial" w:eastAsia="Calibri" w:hAnsi="Arial" w:cs="Arial"/>
          <w:sz w:val="22"/>
        </w:rPr>
      </w:pPr>
      <w:r w:rsidRPr="006316F4">
        <w:rPr>
          <w:rFonts w:ascii="Arial" w:eastAsia="Calibri" w:hAnsi="Arial" w:cs="Arial"/>
          <w:sz w:val="22"/>
        </w:rPr>
        <w:t>voditi gradbeni dnevnik in knjigo obračunskih izmer ažurno za ves čas gradnje,</w:t>
      </w:r>
    </w:p>
    <w:p w14:paraId="18D6ACA3" w14:textId="77777777" w:rsidR="006316F4" w:rsidRPr="006316F4" w:rsidRDefault="006316F4" w:rsidP="006316F4">
      <w:pPr>
        <w:numPr>
          <w:ilvl w:val="0"/>
          <w:numId w:val="45"/>
        </w:numPr>
        <w:contextualSpacing/>
        <w:jc w:val="both"/>
        <w:rPr>
          <w:rFonts w:ascii="Arial" w:eastAsia="Calibri" w:hAnsi="Arial" w:cs="Arial"/>
          <w:sz w:val="22"/>
        </w:rPr>
      </w:pPr>
      <w:r w:rsidRPr="006316F4">
        <w:rPr>
          <w:rFonts w:ascii="Arial" w:eastAsia="Calibri" w:hAnsi="Arial" w:cs="Arial"/>
          <w:sz w:val="22"/>
        </w:rPr>
        <w:t>omogočati ustrezen nadzor naročniku.</w:t>
      </w:r>
    </w:p>
    <w:p w14:paraId="7EA9A6BA" w14:textId="77777777" w:rsidR="006316F4" w:rsidRPr="006316F4" w:rsidRDefault="006316F4" w:rsidP="006316F4">
      <w:pPr>
        <w:jc w:val="both"/>
        <w:rPr>
          <w:rFonts w:ascii="Arial" w:eastAsia="Calibri" w:hAnsi="Arial" w:cs="Arial"/>
          <w:sz w:val="22"/>
        </w:rPr>
      </w:pPr>
    </w:p>
    <w:p w14:paraId="4D6E32A4" w14:textId="77777777" w:rsidR="006316F4" w:rsidRPr="006316F4" w:rsidRDefault="006316F4" w:rsidP="006316F4">
      <w:pPr>
        <w:jc w:val="both"/>
        <w:rPr>
          <w:rFonts w:ascii="Arial" w:eastAsia="Calibri" w:hAnsi="Arial" w:cs="Arial"/>
          <w:sz w:val="22"/>
        </w:rPr>
      </w:pPr>
      <w:r w:rsidRPr="006316F4">
        <w:rPr>
          <w:rFonts w:ascii="Arial" w:eastAsia="Calibri" w:hAnsi="Arial" w:cs="Arial"/>
          <w:sz w:val="22"/>
        </w:rPr>
        <w:t>Med izvajanjem pogodbenih del bo izvajalec samostojno poskrbel za vse potrebne ukrepe varstva pri delu, preprečitve nastanka škode tretjim osebam ter za izvajanje teh ukrepov za posledice njihove morebitne opustitve pa prevzema polno odgovornost.</w:t>
      </w:r>
    </w:p>
    <w:p w14:paraId="1799AE33" w14:textId="77777777" w:rsidR="006316F4" w:rsidRPr="006316F4" w:rsidRDefault="006316F4" w:rsidP="006316F4">
      <w:pPr>
        <w:jc w:val="both"/>
        <w:rPr>
          <w:rFonts w:ascii="Arial" w:eastAsia="Calibri" w:hAnsi="Arial" w:cs="Arial"/>
          <w:color w:val="FF0000"/>
          <w:sz w:val="22"/>
        </w:rPr>
      </w:pPr>
    </w:p>
    <w:p w14:paraId="7DBC8E39" w14:textId="77777777" w:rsidR="006316F4" w:rsidRPr="006316F4" w:rsidRDefault="006316F4" w:rsidP="006316F4">
      <w:pPr>
        <w:jc w:val="both"/>
        <w:rPr>
          <w:rFonts w:ascii="Arial" w:eastAsia="Calibri" w:hAnsi="Arial" w:cs="Arial"/>
          <w:color w:val="FF0000"/>
          <w:sz w:val="22"/>
        </w:rPr>
      </w:pPr>
    </w:p>
    <w:p w14:paraId="45A92DA6" w14:textId="77777777" w:rsidR="006316F4" w:rsidRPr="006316F4" w:rsidRDefault="006316F4" w:rsidP="006316F4">
      <w:pPr>
        <w:jc w:val="center"/>
        <w:rPr>
          <w:rFonts w:ascii="Arial" w:eastAsia="Calibri" w:hAnsi="Arial" w:cs="Arial"/>
          <w:b/>
          <w:sz w:val="22"/>
        </w:rPr>
      </w:pPr>
      <w:r w:rsidRPr="006316F4">
        <w:rPr>
          <w:rFonts w:ascii="Arial" w:eastAsia="Calibri" w:hAnsi="Arial" w:cs="Arial"/>
          <w:b/>
          <w:sz w:val="22"/>
        </w:rPr>
        <w:t>VI. ROK ZA IZVEDBO DEL</w:t>
      </w:r>
    </w:p>
    <w:p w14:paraId="06490669" w14:textId="77777777" w:rsidR="006316F4" w:rsidRPr="006316F4" w:rsidRDefault="006316F4" w:rsidP="006316F4">
      <w:pPr>
        <w:jc w:val="both"/>
        <w:rPr>
          <w:rFonts w:ascii="Arial" w:eastAsia="Calibri" w:hAnsi="Arial" w:cs="Arial"/>
          <w:sz w:val="22"/>
        </w:rPr>
      </w:pPr>
    </w:p>
    <w:p w14:paraId="3A879A19" w14:textId="77777777" w:rsidR="006316F4" w:rsidRPr="006316F4" w:rsidRDefault="006316F4" w:rsidP="006316F4">
      <w:pPr>
        <w:jc w:val="center"/>
        <w:rPr>
          <w:rFonts w:ascii="Arial" w:eastAsia="Calibri" w:hAnsi="Arial" w:cs="Arial"/>
          <w:sz w:val="22"/>
        </w:rPr>
      </w:pPr>
      <w:r w:rsidRPr="006316F4">
        <w:rPr>
          <w:rFonts w:ascii="Arial" w:eastAsia="Calibri" w:hAnsi="Arial" w:cs="Arial"/>
          <w:sz w:val="22"/>
        </w:rPr>
        <w:t>11. člen</w:t>
      </w:r>
    </w:p>
    <w:p w14:paraId="7F2F9482" w14:textId="77777777" w:rsidR="006316F4" w:rsidRPr="006316F4" w:rsidRDefault="006316F4" w:rsidP="006316F4">
      <w:pPr>
        <w:jc w:val="both"/>
        <w:rPr>
          <w:rFonts w:ascii="Arial" w:eastAsia="Calibri" w:hAnsi="Arial" w:cs="Arial"/>
          <w:sz w:val="22"/>
        </w:rPr>
      </w:pPr>
    </w:p>
    <w:p w14:paraId="5F6140DA" w14:textId="77777777" w:rsidR="006316F4" w:rsidRPr="006316F4" w:rsidRDefault="006316F4" w:rsidP="006316F4">
      <w:pPr>
        <w:jc w:val="both"/>
        <w:rPr>
          <w:rFonts w:ascii="Arial" w:eastAsia="Calibri" w:hAnsi="Arial" w:cs="Arial"/>
          <w:sz w:val="22"/>
        </w:rPr>
      </w:pPr>
      <w:r w:rsidRPr="006316F4">
        <w:rPr>
          <w:rFonts w:ascii="Arial" w:eastAsia="Calibri" w:hAnsi="Arial" w:cs="Arial"/>
          <w:sz w:val="22"/>
        </w:rPr>
        <w:t>Izvajalec se obvezuje z izvedbo del pričeti takoj po obojestranskem podpisu pogodbe in vsa dela izvesti do 30.11.2025.</w:t>
      </w:r>
    </w:p>
    <w:p w14:paraId="3101CE54" w14:textId="77777777" w:rsidR="006316F4" w:rsidRPr="006316F4" w:rsidRDefault="006316F4" w:rsidP="006316F4">
      <w:pPr>
        <w:jc w:val="both"/>
        <w:rPr>
          <w:rFonts w:ascii="Arial" w:eastAsia="Calibri" w:hAnsi="Arial" w:cs="Arial"/>
          <w:color w:val="FF0000"/>
          <w:sz w:val="22"/>
        </w:rPr>
      </w:pPr>
    </w:p>
    <w:p w14:paraId="2D552BE8" w14:textId="77777777" w:rsidR="006316F4" w:rsidRPr="006316F4" w:rsidRDefault="006316F4" w:rsidP="006316F4">
      <w:pPr>
        <w:jc w:val="center"/>
        <w:rPr>
          <w:rFonts w:ascii="Arial" w:eastAsia="Calibri" w:hAnsi="Arial" w:cs="Arial"/>
          <w:b/>
          <w:sz w:val="22"/>
        </w:rPr>
      </w:pPr>
      <w:r w:rsidRPr="006316F4">
        <w:rPr>
          <w:rFonts w:ascii="Arial" w:eastAsia="Calibri" w:hAnsi="Arial" w:cs="Arial"/>
          <w:b/>
          <w:sz w:val="22"/>
        </w:rPr>
        <w:t>VII. PODIZVAJALCI</w:t>
      </w:r>
    </w:p>
    <w:p w14:paraId="37823062" w14:textId="77777777" w:rsidR="006316F4" w:rsidRPr="006316F4" w:rsidRDefault="006316F4" w:rsidP="006316F4">
      <w:pPr>
        <w:jc w:val="both"/>
        <w:rPr>
          <w:rFonts w:ascii="Arial" w:eastAsia="Calibri" w:hAnsi="Arial" w:cs="Arial"/>
          <w:b/>
          <w:sz w:val="22"/>
        </w:rPr>
      </w:pPr>
    </w:p>
    <w:p w14:paraId="1886F5EC" w14:textId="77777777" w:rsidR="006316F4" w:rsidRPr="006316F4" w:rsidRDefault="006316F4" w:rsidP="006316F4">
      <w:pPr>
        <w:jc w:val="center"/>
        <w:rPr>
          <w:rFonts w:ascii="Arial" w:eastAsia="Calibri" w:hAnsi="Arial" w:cs="Arial"/>
          <w:sz w:val="22"/>
        </w:rPr>
      </w:pPr>
      <w:r w:rsidRPr="006316F4">
        <w:rPr>
          <w:rFonts w:ascii="Arial" w:eastAsia="Calibri" w:hAnsi="Arial" w:cs="Arial"/>
          <w:sz w:val="22"/>
        </w:rPr>
        <w:t>12. člen</w:t>
      </w:r>
    </w:p>
    <w:p w14:paraId="0C951BCE" w14:textId="77777777" w:rsidR="006316F4" w:rsidRPr="006316F4" w:rsidRDefault="006316F4" w:rsidP="006316F4">
      <w:pPr>
        <w:spacing w:line="288" w:lineRule="auto"/>
        <w:jc w:val="both"/>
        <w:rPr>
          <w:rFonts w:ascii="Calibri" w:hAnsi="Calibri" w:cs="Calibri"/>
          <w:color w:val="1F497D"/>
          <w:sz w:val="20"/>
          <w:szCs w:val="20"/>
        </w:rPr>
      </w:pPr>
    </w:p>
    <w:p w14:paraId="45704F4C" w14:textId="77777777" w:rsidR="006316F4" w:rsidRDefault="006316F4" w:rsidP="006316F4">
      <w:pPr>
        <w:spacing w:line="288" w:lineRule="auto"/>
        <w:jc w:val="both"/>
        <w:rPr>
          <w:rFonts w:ascii="Calibri" w:hAnsi="Calibri" w:cs="Calibri"/>
          <w:color w:val="1F497D"/>
          <w:sz w:val="20"/>
          <w:szCs w:val="20"/>
        </w:rPr>
      </w:pPr>
      <w:r>
        <w:rPr>
          <w:rFonts w:ascii="Calibri Light" w:hAnsi="Calibri Light" w:cs="Calibri Light"/>
          <w:i/>
          <w:iCs/>
          <w:color w:val="FF0000"/>
          <w:sz w:val="20"/>
          <w:szCs w:val="20"/>
        </w:rPr>
        <w:t>(to vsebino naročnik vključi v pogodbo, če ponudnik pri izvajanju naročila ne nastopa s podizvajalci)</w:t>
      </w:r>
    </w:p>
    <w:p w14:paraId="009F025C" w14:textId="77777777" w:rsidR="006316F4" w:rsidRDefault="006316F4" w:rsidP="006316F4">
      <w:pPr>
        <w:autoSpaceDE w:val="0"/>
        <w:autoSpaceDN w:val="0"/>
        <w:spacing w:before="52" w:line="288" w:lineRule="auto"/>
        <w:jc w:val="both"/>
        <w:rPr>
          <w:rFonts w:ascii="Arial" w:hAnsi="Arial" w:cs="Arial"/>
          <w:sz w:val="22"/>
          <w:szCs w:val="22"/>
        </w:rPr>
      </w:pPr>
      <w:r>
        <w:rPr>
          <w:rFonts w:ascii="Arial" w:hAnsi="Arial" w:cs="Arial"/>
          <w:sz w:val="22"/>
          <w:szCs w:val="22"/>
        </w:rPr>
        <w:t>Izvajalec bo dela po tej pogodbi izvajal sam. V dela po tej pogodbi izvajalec ne sme samovoljno vključiti podizvajalca. Izvajalec lahko v primerih, ko je to nujno za nemoteno in kvalitetno izvedbo potrebnih del, naročniku predlaga vključitev podizvajalca za izvedbo del po tej pogodbi, ki izpolnjuje vse pogoje in zahteve naročnika vezane na podizvajalca iz dokumentacije v postopku oddaje javnega naročila. Vključitev podizvajalca za izvedbo del po tej pogodbi je mogoča po predhodnem soglasju naročnika s sklenitvijo aneksa k tej pogodbi, sicer se šteje, da naročnik ni dal soglasja za vključitev podizvajalca v dela po tej pogodbi.</w:t>
      </w:r>
    </w:p>
    <w:p w14:paraId="6F2A3E8A" w14:textId="77777777" w:rsidR="006316F4" w:rsidRDefault="006316F4" w:rsidP="006316F4">
      <w:pPr>
        <w:autoSpaceDE w:val="0"/>
        <w:autoSpaceDN w:val="0"/>
        <w:spacing w:before="52" w:line="288" w:lineRule="auto"/>
        <w:jc w:val="both"/>
        <w:rPr>
          <w:rFonts w:ascii="Arial" w:hAnsi="Arial" w:cs="Arial"/>
          <w:sz w:val="22"/>
          <w:szCs w:val="22"/>
        </w:rPr>
      </w:pPr>
    </w:p>
    <w:p w14:paraId="42AE1A09" w14:textId="77777777" w:rsidR="006316F4" w:rsidRDefault="006316F4" w:rsidP="006316F4">
      <w:pPr>
        <w:autoSpaceDE w:val="0"/>
        <w:autoSpaceDN w:val="0"/>
        <w:spacing w:before="52" w:line="288" w:lineRule="auto"/>
        <w:ind w:left="414" w:right="423"/>
        <w:jc w:val="both"/>
        <w:rPr>
          <w:rFonts w:ascii="Arial" w:hAnsi="Arial" w:cs="Arial"/>
          <w:color w:val="FF0000"/>
          <w:sz w:val="22"/>
          <w:szCs w:val="22"/>
        </w:rPr>
      </w:pPr>
      <w:r>
        <w:rPr>
          <w:rFonts w:ascii="Arial" w:hAnsi="Arial" w:cs="Arial"/>
          <w:color w:val="FF0000"/>
          <w:sz w:val="22"/>
          <w:szCs w:val="22"/>
        </w:rPr>
        <w:t>ALI</w:t>
      </w:r>
    </w:p>
    <w:p w14:paraId="2C29B1D9" w14:textId="77777777" w:rsidR="006316F4" w:rsidRDefault="006316F4" w:rsidP="006316F4">
      <w:pPr>
        <w:autoSpaceDE w:val="0"/>
        <w:autoSpaceDN w:val="0"/>
        <w:spacing w:before="52" w:line="288" w:lineRule="auto"/>
        <w:ind w:left="414" w:right="423"/>
        <w:jc w:val="both"/>
        <w:rPr>
          <w:rFonts w:ascii="Arial" w:hAnsi="Arial" w:cs="Arial"/>
          <w:color w:val="FF0000"/>
          <w:sz w:val="22"/>
          <w:szCs w:val="22"/>
        </w:rPr>
      </w:pPr>
    </w:p>
    <w:p w14:paraId="56989EDB" w14:textId="77777777" w:rsidR="006316F4" w:rsidRDefault="006316F4" w:rsidP="006316F4">
      <w:pPr>
        <w:spacing w:line="288" w:lineRule="auto"/>
        <w:jc w:val="both"/>
        <w:rPr>
          <w:rFonts w:ascii="Tahoma" w:hAnsi="Tahoma"/>
          <w:sz w:val="20"/>
          <w:szCs w:val="20"/>
        </w:rPr>
      </w:pPr>
      <w:r>
        <w:rPr>
          <w:rFonts w:ascii="Calibri Light" w:hAnsi="Calibri Light" w:cs="Calibri Light"/>
          <w:i/>
          <w:iCs/>
          <w:color w:val="FF0000"/>
          <w:sz w:val="20"/>
          <w:szCs w:val="20"/>
        </w:rPr>
        <w:t>(naročnik to vsebino vključi v pogodbo, če ponudnik pri izvajanju naročila nastopa s podizvajalci)</w:t>
      </w:r>
    </w:p>
    <w:p w14:paraId="38132D46" w14:textId="77777777" w:rsidR="006316F4" w:rsidRDefault="006316F4" w:rsidP="006316F4">
      <w:pPr>
        <w:jc w:val="both"/>
        <w:rPr>
          <w:rFonts w:ascii="Arial" w:hAnsi="Arial" w:cs="Arial"/>
          <w:sz w:val="22"/>
          <w:szCs w:val="22"/>
        </w:rPr>
      </w:pPr>
    </w:p>
    <w:p w14:paraId="52BC979E" w14:textId="77777777" w:rsidR="006316F4" w:rsidRDefault="006316F4" w:rsidP="006316F4">
      <w:pPr>
        <w:jc w:val="both"/>
        <w:rPr>
          <w:rFonts w:ascii="Arial" w:hAnsi="Arial" w:cs="Arial"/>
          <w:sz w:val="22"/>
          <w:szCs w:val="22"/>
        </w:rPr>
      </w:pPr>
      <w:r>
        <w:rPr>
          <w:rFonts w:ascii="Arial" w:hAnsi="Arial" w:cs="Arial"/>
          <w:sz w:val="22"/>
          <w:szCs w:val="22"/>
        </w:rPr>
        <w:t xml:space="preserve">Poleg izvajalca sodelujejo pri izvedbi tudi naslednji podizvajalci: </w:t>
      </w:r>
    </w:p>
    <w:p w14:paraId="2811634A" w14:textId="77777777" w:rsidR="006316F4" w:rsidRDefault="006316F4" w:rsidP="006316F4">
      <w:pPr>
        <w:overflowPunct w:val="0"/>
        <w:autoSpaceDE w:val="0"/>
        <w:autoSpaceDN w:val="0"/>
        <w:adjustRightInd w:val="0"/>
        <w:spacing w:line="252" w:lineRule="auto"/>
        <w:jc w:val="both"/>
        <w:textAlignment w:val="baseline"/>
        <w:rPr>
          <w:rFonts w:ascii="Arial" w:hAnsi="Arial" w:cs="Arial"/>
          <w:sz w:val="22"/>
          <w:szCs w:val="22"/>
          <w:lang w:eastAsia="en-US"/>
        </w:rPr>
      </w:pPr>
    </w:p>
    <w:p w14:paraId="3E1ACE06" w14:textId="77777777" w:rsidR="006316F4" w:rsidRDefault="006316F4" w:rsidP="006316F4">
      <w:pPr>
        <w:jc w:val="both"/>
        <w:rPr>
          <w:rFonts w:ascii="Arial" w:hAnsi="Arial" w:cs="Arial"/>
          <w:sz w:val="22"/>
          <w:szCs w:val="22"/>
        </w:rPr>
      </w:pPr>
      <w:r>
        <w:rPr>
          <w:rFonts w:ascii="Arial" w:hAnsi="Arial" w:cs="Arial"/>
          <w:sz w:val="22"/>
          <w:szCs w:val="22"/>
        </w:rPr>
        <w:t xml:space="preserve">Izvajalec mora imeti ob sklenitvi te pogodbe ali v času njenega izvajanja sklenjene pogodbe s podizvajalci in jih naročniku skupaj s popisi pogodbenih obveznosti, ki jih bo opravil podizvajalec, predložiti v potrditev. </w:t>
      </w:r>
    </w:p>
    <w:p w14:paraId="255E823D" w14:textId="77777777" w:rsidR="006316F4" w:rsidRDefault="006316F4" w:rsidP="006316F4">
      <w:pPr>
        <w:jc w:val="both"/>
        <w:rPr>
          <w:rFonts w:ascii="Arial" w:hAnsi="Arial" w:cs="Arial"/>
          <w:sz w:val="22"/>
          <w:szCs w:val="22"/>
        </w:rPr>
      </w:pPr>
    </w:p>
    <w:p w14:paraId="35B731A2" w14:textId="77777777" w:rsidR="006316F4" w:rsidRDefault="006316F4" w:rsidP="006316F4">
      <w:pPr>
        <w:jc w:val="both"/>
        <w:rPr>
          <w:rFonts w:ascii="Arial" w:hAnsi="Arial" w:cs="Arial"/>
          <w:sz w:val="22"/>
          <w:szCs w:val="22"/>
        </w:rPr>
      </w:pPr>
    </w:p>
    <w:p w14:paraId="4FF7D4AA" w14:textId="77777777" w:rsidR="006316F4" w:rsidRDefault="006316F4" w:rsidP="006316F4">
      <w:pPr>
        <w:jc w:val="both"/>
        <w:rPr>
          <w:rFonts w:ascii="Arial" w:hAnsi="Arial" w:cs="Arial"/>
          <w:sz w:val="22"/>
          <w:szCs w:val="22"/>
        </w:rPr>
      </w:pPr>
    </w:p>
    <w:p w14:paraId="71A65C2A" w14:textId="77777777" w:rsidR="006316F4" w:rsidRDefault="006316F4" w:rsidP="006316F4">
      <w:pPr>
        <w:jc w:val="both"/>
        <w:rPr>
          <w:rFonts w:ascii="Arial" w:hAnsi="Arial" w:cs="Arial"/>
          <w:sz w:val="22"/>
          <w:szCs w:val="22"/>
        </w:rPr>
      </w:pPr>
      <w:r>
        <w:rPr>
          <w:rFonts w:ascii="Arial" w:hAnsi="Arial" w:cs="Arial"/>
          <w:sz w:val="22"/>
          <w:szCs w:val="22"/>
        </w:rPr>
        <w:t>Pri izvedbi javnega naročila bodo sodelovali naslednji podizvajalci:</w:t>
      </w:r>
    </w:p>
    <w:p w14:paraId="162AB25E" w14:textId="77777777" w:rsidR="006316F4" w:rsidRDefault="006316F4" w:rsidP="006316F4">
      <w:pPr>
        <w:jc w:val="both"/>
        <w:rPr>
          <w:rFonts w:ascii="Arial" w:hAnsi="Arial" w:cs="Arial"/>
          <w:sz w:val="22"/>
          <w:szCs w:val="22"/>
        </w:rPr>
      </w:pPr>
    </w:p>
    <w:p w14:paraId="7F098468" w14:textId="77777777" w:rsidR="006316F4" w:rsidRDefault="006316F4" w:rsidP="006316F4">
      <w:pPr>
        <w:ind w:left="360"/>
        <w:rPr>
          <w:rFonts w:ascii="Arial" w:hAnsi="Arial" w:cs="Arial"/>
          <w:sz w:val="22"/>
          <w:szCs w:val="22"/>
        </w:rPr>
      </w:pPr>
    </w:p>
    <w:p w14:paraId="2B2975D4" w14:textId="77777777" w:rsidR="006316F4" w:rsidRDefault="006316F4" w:rsidP="006316F4">
      <w:pPr>
        <w:jc w:val="both"/>
        <w:rPr>
          <w:rFonts w:ascii="Arial" w:hAnsi="Arial" w:cs="Arial"/>
          <w:sz w:val="22"/>
          <w:szCs w:val="22"/>
        </w:rPr>
      </w:pPr>
      <w:r>
        <w:rPr>
          <w:rFonts w:ascii="Arial" w:hAnsi="Arial" w:cs="Arial"/>
          <w:sz w:val="22"/>
          <w:szCs w:val="22"/>
        </w:rPr>
        <w:t>………………………………………………………………………………………………………..…. (naziv, polni naslov, matična številka, davčna številka in transakcijski račun).</w:t>
      </w:r>
    </w:p>
    <w:p w14:paraId="709A1D28" w14:textId="77777777" w:rsidR="006316F4" w:rsidRDefault="006316F4" w:rsidP="006316F4">
      <w:pPr>
        <w:jc w:val="both"/>
        <w:rPr>
          <w:rFonts w:ascii="Arial" w:hAnsi="Arial" w:cs="Arial"/>
          <w:sz w:val="22"/>
          <w:szCs w:val="22"/>
        </w:rPr>
      </w:pPr>
    </w:p>
    <w:p w14:paraId="635D6AE2" w14:textId="77777777" w:rsidR="006316F4" w:rsidRDefault="006316F4" w:rsidP="006316F4">
      <w:pPr>
        <w:jc w:val="both"/>
        <w:rPr>
          <w:rFonts w:ascii="Arial" w:hAnsi="Arial" w:cs="Arial"/>
          <w:sz w:val="22"/>
          <w:szCs w:val="22"/>
        </w:rPr>
      </w:pPr>
      <w:r>
        <w:rPr>
          <w:rFonts w:ascii="Arial" w:hAnsi="Arial" w:cs="Arial"/>
          <w:sz w:val="22"/>
          <w:szCs w:val="22"/>
        </w:rPr>
        <w:t>Za izvajalca bo podizvajalec opravil naslednja dela:</w:t>
      </w:r>
    </w:p>
    <w:p w14:paraId="11DA5AEA" w14:textId="77777777" w:rsidR="006316F4" w:rsidRDefault="006316F4" w:rsidP="006316F4">
      <w:pPr>
        <w:jc w:val="both"/>
        <w:rPr>
          <w:rFonts w:ascii="Arial" w:hAnsi="Arial" w:cs="Arial"/>
          <w:sz w:val="22"/>
          <w:szCs w:val="22"/>
        </w:rPr>
      </w:pPr>
    </w:p>
    <w:p w14:paraId="00DE6B53" w14:textId="77777777" w:rsidR="006316F4" w:rsidRDefault="006316F4" w:rsidP="006316F4">
      <w:pPr>
        <w:jc w:val="both"/>
        <w:rPr>
          <w:rFonts w:ascii="Arial" w:hAnsi="Arial" w:cs="Arial"/>
          <w:sz w:val="22"/>
          <w:szCs w:val="22"/>
        </w:rPr>
      </w:pPr>
      <w:r>
        <w:rPr>
          <w:rFonts w:ascii="Arial" w:hAnsi="Arial" w:cs="Arial"/>
          <w:sz w:val="22"/>
          <w:szCs w:val="22"/>
        </w:rPr>
        <w:t>…………………………………………………………………………………………………….…… (predmet, količina, vrednost, kraj in rok izvedbe teh del).</w:t>
      </w:r>
    </w:p>
    <w:p w14:paraId="6FC7F7FC" w14:textId="77777777" w:rsidR="006316F4" w:rsidRDefault="006316F4" w:rsidP="006316F4">
      <w:pPr>
        <w:jc w:val="both"/>
        <w:rPr>
          <w:rFonts w:ascii="Arial" w:hAnsi="Arial" w:cs="Arial"/>
          <w:sz w:val="22"/>
          <w:szCs w:val="22"/>
        </w:rPr>
      </w:pPr>
    </w:p>
    <w:p w14:paraId="65817E86" w14:textId="77777777" w:rsidR="006316F4" w:rsidRDefault="006316F4" w:rsidP="006316F4">
      <w:pPr>
        <w:jc w:val="both"/>
        <w:rPr>
          <w:rFonts w:ascii="Arial" w:hAnsi="Arial" w:cs="Arial"/>
          <w:sz w:val="22"/>
          <w:szCs w:val="22"/>
        </w:rPr>
      </w:pPr>
    </w:p>
    <w:p w14:paraId="33DFC95A" w14:textId="77777777" w:rsidR="006316F4" w:rsidRDefault="006316F4" w:rsidP="006316F4">
      <w:pPr>
        <w:jc w:val="both"/>
        <w:rPr>
          <w:rFonts w:ascii="Arial" w:hAnsi="Arial" w:cs="Arial"/>
          <w:sz w:val="22"/>
          <w:szCs w:val="22"/>
        </w:rPr>
      </w:pPr>
    </w:p>
    <w:p w14:paraId="2B3C400A" w14:textId="77777777" w:rsidR="006316F4" w:rsidRDefault="006316F4" w:rsidP="006316F4">
      <w:pPr>
        <w:jc w:val="both"/>
        <w:rPr>
          <w:rFonts w:ascii="Arial" w:hAnsi="Arial" w:cs="Arial"/>
          <w:sz w:val="22"/>
          <w:szCs w:val="22"/>
        </w:rPr>
      </w:pPr>
      <w:r>
        <w:rPr>
          <w:rFonts w:ascii="Arial" w:hAnsi="Arial" w:cs="Arial"/>
          <w:sz w:val="22"/>
          <w:szCs w:val="22"/>
        </w:rPr>
        <w:t>Izvajalec se obvezuje, da bo pogodbene obveznosti izvedel v sodelovanju s podizvajalci, navedenimi v ponudbi in da ne bo zamenjal katerega od navedenih podizvajalcev brez predhodnega pisnega soglasja naročnika.</w:t>
      </w:r>
    </w:p>
    <w:p w14:paraId="417177E7" w14:textId="77777777" w:rsidR="006316F4" w:rsidRDefault="006316F4" w:rsidP="006316F4">
      <w:pPr>
        <w:jc w:val="both"/>
        <w:rPr>
          <w:rFonts w:ascii="Arial" w:hAnsi="Arial" w:cs="Arial"/>
          <w:sz w:val="22"/>
          <w:szCs w:val="22"/>
        </w:rPr>
      </w:pPr>
    </w:p>
    <w:p w14:paraId="3911C291" w14:textId="77777777" w:rsidR="006316F4" w:rsidRDefault="006316F4" w:rsidP="006316F4">
      <w:pPr>
        <w:jc w:val="both"/>
        <w:rPr>
          <w:rFonts w:ascii="Arial" w:hAnsi="Arial" w:cs="Arial"/>
          <w:sz w:val="22"/>
          <w:szCs w:val="22"/>
        </w:rPr>
      </w:pPr>
      <w:r>
        <w:rPr>
          <w:rFonts w:ascii="Arial" w:hAnsi="Arial" w:cs="Arial"/>
          <w:sz w:val="22"/>
          <w:szCs w:val="22"/>
        </w:rPr>
        <w:t>Izvajalec mora v primeru morebitne zamenjave podizvajalca ali sklenitve pogodbe z novim podizvajalcem, pred spremembo oz. uvedbo podizvajalca o tem pridobiti pisno privolitev naročnika.</w:t>
      </w:r>
    </w:p>
    <w:p w14:paraId="796212DC" w14:textId="77777777" w:rsidR="006316F4" w:rsidRDefault="006316F4" w:rsidP="006316F4">
      <w:pPr>
        <w:jc w:val="both"/>
        <w:rPr>
          <w:rFonts w:ascii="Arial" w:hAnsi="Arial" w:cs="Arial"/>
          <w:sz w:val="22"/>
          <w:szCs w:val="22"/>
        </w:rPr>
      </w:pPr>
    </w:p>
    <w:p w14:paraId="427A6820" w14:textId="77777777" w:rsidR="006316F4" w:rsidRDefault="006316F4" w:rsidP="006316F4">
      <w:pPr>
        <w:jc w:val="both"/>
        <w:rPr>
          <w:rFonts w:ascii="Arial" w:hAnsi="Arial" w:cs="Arial"/>
          <w:sz w:val="22"/>
          <w:szCs w:val="22"/>
        </w:rPr>
      </w:pPr>
      <w:r>
        <w:rPr>
          <w:rFonts w:ascii="Arial" w:hAnsi="Arial" w:cs="Arial"/>
          <w:sz w:val="22"/>
          <w:szCs w:val="22"/>
        </w:rPr>
        <w:t>Če naročnik ugotovi, da pogodbene obveznosti izvaja podizvajalec, ki ga izvajalec ni navedel v svoji ponudbi oziroma ni dogovorjen s to pogodbo, ima pravico  odstopiti od te pogodbe.</w:t>
      </w:r>
    </w:p>
    <w:p w14:paraId="6CF9642C" w14:textId="77777777" w:rsidR="006316F4" w:rsidRDefault="006316F4" w:rsidP="006316F4">
      <w:pPr>
        <w:jc w:val="both"/>
        <w:rPr>
          <w:rFonts w:ascii="Arial" w:eastAsia="Calibri" w:hAnsi="Arial" w:cs="Arial"/>
          <w:sz w:val="22"/>
          <w:szCs w:val="22"/>
          <w:lang w:eastAsia="en-US"/>
        </w:rPr>
      </w:pPr>
    </w:p>
    <w:p w14:paraId="0CD0A948" w14:textId="77777777" w:rsidR="006316F4" w:rsidRPr="006316F4" w:rsidRDefault="006316F4" w:rsidP="006316F4">
      <w:pPr>
        <w:jc w:val="both"/>
        <w:rPr>
          <w:rFonts w:ascii="Arial" w:hAnsi="Arial" w:cs="Arial"/>
          <w:sz w:val="22"/>
        </w:rPr>
      </w:pPr>
    </w:p>
    <w:p w14:paraId="3BFAE09C" w14:textId="77777777" w:rsidR="006316F4" w:rsidRPr="006316F4" w:rsidRDefault="006316F4" w:rsidP="006316F4">
      <w:pPr>
        <w:jc w:val="both"/>
        <w:rPr>
          <w:sz w:val="22"/>
        </w:rPr>
      </w:pPr>
    </w:p>
    <w:p w14:paraId="22879604" w14:textId="77777777" w:rsidR="006316F4" w:rsidRPr="006316F4" w:rsidRDefault="006316F4" w:rsidP="006316F4">
      <w:pPr>
        <w:jc w:val="center"/>
        <w:rPr>
          <w:rFonts w:ascii="Arial" w:eastAsia="Calibri" w:hAnsi="Arial" w:cs="Arial"/>
          <w:b/>
          <w:sz w:val="22"/>
        </w:rPr>
      </w:pPr>
      <w:r w:rsidRPr="006316F4">
        <w:rPr>
          <w:rFonts w:ascii="Arial" w:eastAsia="Calibri" w:hAnsi="Arial" w:cs="Arial"/>
          <w:b/>
          <w:sz w:val="22"/>
        </w:rPr>
        <w:t>VIII. POGODBENA KAZEN</w:t>
      </w:r>
    </w:p>
    <w:p w14:paraId="4692ED05" w14:textId="77777777" w:rsidR="006316F4" w:rsidRPr="006316F4" w:rsidRDefault="006316F4" w:rsidP="006316F4">
      <w:pPr>
        <w:jc w:val="both"/>
        <w:rPr>
          <w:rFonts w:ascii="Arial" w:eastAsia="Calibri" w:hAnsi="Arial" w:cs="Arial"/>
          <w:sz w:val="22"/>
        </w:rPr>
      </w:pPr>
    </w:p>
    <w:p w14:paraId="0D9BC34B" w14:textId="77777777" w:rsidR="006316F4" w:rsidRPr="006316F4" w:rsidRDefault="006316F4" w:rsidP="006316F4">
      <w:pPr>
        <w:jc w:val="center"/>
        <w:rPr>
          <w:rFonts w:ascii="Arial" w:eastAsia="Calibri" w:hAnsi="Arial" w:cs="Arial"/>
          <w:sz w:val="22"/>
        </w:rPr>
      </w:pPr>
      <w:r w:rsidRPr="006316F4">
        <w:rPr>
          <w:rFonts w:ascii="Arial" w:eastAsia="Calibri" w:hAnsi="Arial" w:cs="Arial"/>
          <w:sz w:val="22"/>
        </w:rPr>
        <w:t>13. člen</w:t>
      </w:r>
    </w:p>
    <w:p w14:paraId="2B9FCBFF" w14:textId="77777777" w:rsidR="006316F4" w:rsidRPr="006316F4" w:rsidRDefault="006316F4" w:rsidP="006316F4">
      <w:pPr>
        <w:jc w:val="both"/>
        <w:rPr>
          <w:rFonts w:ascii="Arial" w:eastAsia="Calibri" w:hAnsi="Arial" w:cs="Arial"/>
          <w:color w:val="FF0000"/>
          <w:sz w:val="22"/>
        </w:rPr>
      </w:pPr>
    </w:p>
    <w:p w14:paraId="2C61AE82" w14:textId="77777777" w:rsidR="006316F4" w:rsidRPr="006316F4" w:rsidRDefault="006316F4" w:rsidP="006316F4">
      <w:pPr>
        <w:jc w:val="both"/>
        <w:rPr>
          <w:rFonts w:ascii="Arial" w:eastAsia="Calibri" w:hAnsi="Arial" w:cs="Arial"/>
          <w:sz w:val="22"/>
        </w:rPr>
      </w:pPr>
      <w:r w:rsidRPr="006316F4">
        <w:rPr>
          <w:rFonts w:ascii="Arial" w:eastAsia="Calibri" w:hAnsi="Arial" w:cs="Arial"/>
          <w:sz w:val="22"/>
        </w:rPr>
        <w:t xml:space="preserve">Če izvajalec ne bi izvršil pogodbenih del v dogovorjenih rokih je dolžan plačati naročniku pogodbeno kazen v višini 2 </w:t>
      </w:r>
      <w:r w:rsidRPr="006316F4">
        <w:rPr>
          <w:rFonts w:ascii="Arial" w:eastAsia="Calibri" w:hAnsi="Arial" w:cs="Arial"/>
          <w:sz w:val="28"/>
          <w:szCs w:val="28"/>
          <w:vertAlign w:val="superscript"/>
        </w:rPr>
        <w:t xml:space="preserve">‰ </w:t>
      </w:r>
      <w:r w:rsidRPr="006316F4">
        <w:rPr>
          <w:rFonts w:ascii="Arial" w:eastAsia="Calibri" w:hAnsi="Arial" w:cs="Arial"/>
          <w:sz w:val="22"/>
        </w:rPr>
        <w:t xml:space="preserve">(dveh </w:t>
      </w:r>
      <w:proofErr w:type="spellStart"/>
      <w:r w:rsidRPr="006316F4">
        <w:rPr>
          <w:rFonts w:ascii="Arial" w:eastAsia="Calibri" w:hAnsi="Arial" w:cs="Arial"/>
          <w:sz w:val="22"/>
        </w:rPr>
        <w:t>promil</w:t>
      </w:r>
      <w:proofErr w:type="spellEnd"/>
      <w:r w:rsidRPr="006316F4">
        <w:rPr>
          <w:rFonts w:ascii="Arial" w:eastAsia="Calibri" w:hAnsi="Arial" w:cs="Arial"/>
          <w:sz w:val="22"/>
        </w:rPr>
        <w:t>) od vrednosti pogodbenih del za vsak zamujen koledarski dan.</w:t>
      </w:r>
    </w:p>
    <w:p w14:paraId="3A7085E5" w14:textId="77777777" w:rsidR="006316F4" w:rsidRPr="006316F4" w:rsidRDefault="006316F4" w:rsidP="006316F4">
      <w:pPr>
        <w:jc w:val="both"/>
        <w:rPr>
          <w:rFonts w:ascii="Arial" w:eastAsia="Calibri" w:hAnsi="Arial" w:cs="Arial"/>
          <w:sz w:val="22"/>
        </w:rPr>
      </w:pPr>
    </w:p>
    <w:p w14:paraId="09CD85C6" w14:textId="77777777" w:rsidR="006316F4" w:rsidRPr="006316F4" w:rsidRDefault="006316F4" w:rsidP="006316F4">
      <w:pPr>
        <w:jc w:val="both"/>
        <w:rPr>
          <w:rFonts w:ascii="Arial" w:eastAsia="Calibri" w:hAnsi="Arial" w:cs="Arial"/>
          <w:sz w:val="22"/>
        </w:rPr>
      </w:pPr>
      <w:r w:rsidRPr="006316F4">
        <w:rPr>
          <w:rFonts w:ascii="Arial" w:eastAsia="Calibri" w:hAnsi="Arial" w:cs="Arial"/>
          <w:sz w:val="22"/>
        </w:rPr>
        <w:t xml:space="preserve">Skupni znesek pogodbene kazni ne sme presegati 10% od vrednosti pogodbenih del. </w:t>
      </w:r>
    </w:p>
    <w:p w14:paraId="2C91BFC4" w14:textId="77777777" w:rsidR="006316F4" w:rsidRPr="006316F4" w:rsidRDefault="006316F4" w:rsidP="006316F4">
      <w:pPr>
        <w:jc w:val="both"/>
        <w:rPr>
          <w:rFonts w:ascii="Arial" w:eastAsia="Calibri" w:hAnsi="Arial" w:cs="Arial"/>
          <w:sz w:val="22"/>
        </w:rPr>
      </w:pPr>
    </w:p>
    <w:p w14:paraId="6E769CF0" w14:textId="77777777" w:rsidR="006316F4" w:rsidRPr="006316F4" w:rsidRDefault="006316F4" w:rsidP="006316F4">
      <w:pPr>
        <w:jc w:val="both"/>
        <w:rPr>
          <w:rFonts w:ascii="Arial" w:eastAsia="Calibri" w:hAnsi="Arial" w:cs="Arial"/>
          <w:sz w:val="22"/>
        </w:rPr>
      </w:pPr>
      <w:r w:rsidRPr="006316F4">
        <w:rPr>
          <w:rFonts w:ascii="Arial" w:eastAsia="Calibri" w:hAnsi="Arial" w:cs="Arial"/>
          <w:sz w:val="22"/>
        </w:rPr>
        <w:t>Pogodbena kazen se obračunava pri mesečnih situacijah.</w:t>
      </w:r>
    </w:p>
    <w:p w14:paraId="576FA21D" w14:textId="77777777" w:rsidR="006316F4" w:rsidRPr="006316F4" w:rsidRDefault="006316F4" w:rsidP="006316F4">
      <w:pPr>
        <w:jc w:val="both"/>
        <w:rPr>
          <w:rFonts w:ascii="Arial" w:eastAsia="Calibri" w:hAnsi="Arial" w:cs="Arial"/>
          <w:sz w:val="22"/>
        </w:rPr>
      </w:pPr>
    </w:p>
    <w:p w14:paraId="70AB2759" w14:textId="77777777" w:rsidR="006316F4" w:rsidRPr="006316F4" w:rsidRDefault="006316F4" w:rsidP="006316F4">
      <w:pPr>
        <w:jc w:val="both"/>
        <w:rPr>
          <w:rFonts w:ascii="Arial" w:eastAsia="Calibri" w:hAnsi="Arial" w:cs="Arial"/>
          <w:sz w:val="22"/>
        </w:rPr>
      </w:pPr>
      <w:r w:rsidRPr="006316F4">
        <w:rPr>
          <w:rFonts w:ascii="Arial" w:eastAsia="Calibri" w:hAnsi="Arial" w:cs="Arial"/>
          <w:sz w:val="22"/>
        </w:rPr>
        <w:t>Pogodbeni stranki soglašata, da pravica zaračunavati pogodbeno kazen ni pogojena z nastankom škode naročniku. Povračilo tako nastale škode bo naročnik uveljavljal po splošnih načelih odškodninske odgovornosti, neodvisno od uveljavljene pogodbene kazni.</w:t>
      </w:r>
    </w:p>
    <w:p w14:paraId="711161FD" w14:textId="77777777" w:rsidR="006316F4" w:rsidRPr="006316F4" w:rsidRDefault="006316F4" w:rsidP="006316F4">
      <w:pPr>
        <w:jc w:val="both"/>
        <w:rPr>
          <w:rFonts w:ascii="Arial" w:eastAsia="Calibri" w:hAnsi="Arial" w:cs="Arial"/>
          <w:sz w:val="22"/>
        </w:rPr>
      </w:pPr>
    </w:p>
    <w:p w14:paraId="42E90D0A" w14:textId="77777777" w:rsidR="006316F4" w:rsidRPr="006316F4" w:rsidRDefault="006316F4" w:rsidP="006316F4">
      <w:pPr>
        <w:jc w:val="both"/>
        <w:rPr>
          <w:rFonts w:ascii="Arial" w:eastAsia="Calibri" w:hAnsi="Arial" w:cs="Arial"/>
          <w:sz w:val="22"/>
        </w:rPr>
      </w:pPr>
      <w:r w:rsidRPr="006316F4">
        <w:rPr>
          <w:rFonts w:ascii="Arial" w:eastAsia="Calibri" w:hAnsi="Arial" w:cs="Arial"/>
          <w:sz w:val="22"/>
        </w:rPr>
        <w:t>V kolikor naročnik ugotovi, da dela ne potekajo skladno s pogodbenimi določili in zato izvajalec pogodbene obveznosti ne more dokončati v pogodbenem oziroma sporazumno podaljšanem roku ter dogovorjeni kakovosti, bo naročnik dokončanje del oddal drugemu na račun izvajalca.</w:t>
      </w:r>
    </w:p>
    <w:p w14:paraId="01A6024B" w14:textId="77777777" w:rsidR="006316F4" w:rsidRPr="006316F4" w:rsidRDefault="006316F4" w:rsidP="006316F4">
      <w:pPr>
        <w:jc w:val="both"/>
        <w:rPr>
          <w:rFonts w:ascii="Arial" w:eastAsia="Calibri" w:hAnsi="Arial" w:cs="Arial"/>
          <w:sz w:val="22"/>
        </w:rPr>
      </w:pPr>
    </w:p>
    <w:p w14:paraId="58B29990" w14:textId="77777777" w:rsidR="006316F4" w:rsidRPr="006316F4" w:rsidRDefault="006316F4" w:rsidP="006316F4">
      <w:pPr>
        <w:jc w:val="both"/>
        <w:rPr>
          <w:rFonts w:ascii="Arial" w:eastAsia="Calibri" w:hAnsi="Arial" w:cs="Arial"/>
          <w:sz w:val="22"/>
        </w:rPr>
      </w:pPr>
    </w:p>
    <w:p w14:paraId="56BA0A7F" w14:textId="77777777" w:rsidR="006316F4" w:rsidRPr="006316F4" w:rsidRDefault="006316F4" w:rsidP="006316F4">
      <w:pPr>
        <w:jc w:val="center"/>
        <w:rPr>
          <w:rFonts w:ascii="Arial" w:eastAsia="Calibri" w:hAnsi="Arial" w:cs="Arial"/>
          <w:b/>
          <w:sz w:val="22"/>
        </w:rPr>
      </w:pPr>
      <w:r w:rsidRPr="006316F4">
        <w:rPr>
          <w:rFonts w:ascii="Arial" w:eastAsia="Calibri" w:hAnsi="Arial" w:cs="Arial"/>
          <w:b/>
          <w:sz w:val="22"/>
        </w:rPr>
        <w:t>IX. GARANCIJSKA DOBA</w:t>
      </w:r>
    </w:p>
    <w:p w14:paraId="3A317FA1" w14:textId="77777777" w:rsidR="006316F4" w:rsidRPr="006316F4" w:rsidRDefault="006316F4" w:rsidP="006316F4">
      <w:pPr>
        <w:jc w:val="both"/>
        <w:rPr>
          <w:rFonts w:ascii="Arial" w:eastAsia="Calibri" w:hAnsi="Arial" w:cs="Arial"/>
          <w:sz w:val="22"/>
        </w:rPr>
      </w:pPr>
    </w:p>
    <w:p w14:paraId="17FA26FF" w14:textId="77777777" w:rsidR="006316F4" w:rsidRPr="006316F4" w:rsidRDefault="006316F4" w:rsidP="006316F4">
      <w:pPr>
        <w:jc w:val="center"/>
        <w:rPr>
          <w:rFonts w:ascii="Arial" w:eastAsia="Calibri" w:hAnsi="Arial" w:cs="Arial"/>
          <w:sz w:val="22"/>
        </w:rPr>
      </w:pPr>
      <w:r w:rsidRPr="006316F4">
        <w:rPr>
          <w:rFonts w:ascii="Arial" w:eastAsia="Calibri" w:hAnsi="Arial" w:cs="Arial"/>
          <w:sz w:val="22"/>
        </w:rPr>
        <w:t>14. člen</w:t>
      </w:r>
    </w:p>
    <w:p w14:paraId="72B6C080" w14:textId="77777777" w:rsidR="006316F4" w:rsidRPr="006316F4" w:rsidRDefault="006316F4" w:rsidP="006316F4">
      <w:pPr>
        <w:jc w:val="both"/>
        <w:rPr>
          <w:rFonts w:ascii="Arial" w:eastAsia="Calibri" w:hAnsi="Arial" w:cs="Arial"/>
          <w:sz w:val="22"/>
        </w:rPr>
      </w:pPr>
    </w:p>
    <w:p w14:paraId="6803F3B8" w14:textId="77777777" w:rsidR="006316F4" w:rsidRPr="006316F4" w:rsidRDefault="006316F4" w:rsidP="006316F4">
      <w:pPr>
        <w:jc w:val="both"/>
        <w:rPr>
          <w:rFonts w:ascii="Arial" w:eastAsia="Calibri" w:hAnsi="Arial" w:cs="Arial"/>
          <w:sz w:val="22"/>
        </w:rPr>
      </w:pPr>
      <w:r w:rsidRPr="006316F4">
        <w:rPr>
          <w:rFonts w:ascii="Arial" w:eastAsia="Calibri" w:hAnsi="Arial" w:cs="Arial"/>
          <w:sz w:val="22"/>
        </w:rPr>
        <w:t xml:space="preserve">Izvajalec je odgovoren naročniku za morebitne napake v smislu določb Obligacijskega zakonika (Uradni list RS, št. 97/07 – uradno prečiščeno besedilo, 64/16 – </w:t>
      </w:r>
      <w:proofErr w:type="spellStart"/>
      <w:r w:rsidRPr="006316F4">
        <w:rPr>
          <w:rFonts w:ascii="Arial" w:eastAsia="Calibri" w:hAnsi="Arial" w:cs="Arial"/>
          <w:sz w:val="22"/>
        </w:rPr>
        <w:t>odl</w:t>
      </w:r>
      <w:proofErr w:type="spellEnd"/>
      <w:r w:rsidRPr="006316F4">
        <w:rPr>
          <w:rFonts w:ascii="Arial" w:eastAsia="Calibri" w:hAnsi="Arial" w:cs="Arial"/>
          <w:sz w:val="22"/>
        </w:rPr>
        <w:t>. US in 20/18 – OROZ631).</w:t>
      </w:r>
    </w:p>
    <w:p w14:paraId="7AA9D88B" w14:textId="77777777" w:rsidR="006316F4" w:rsidRPr="006316F4" w:rsidRDefault="006316F4" w:rsidP="006316F4">
      <w:pPr>
        <w:jc w:val="both"/>
        <w:rPr>
          <w:rFonts w:ascii="Arial" w:eastAsia="Calibri" w:hAnsi="Arial" w:cs="Arial"/>
          <w:sz w:val="22"/>
        </w:rPr>
      </w:pPr>
    </w:p>
    <w:p w14:paraId="60E5529E" w14:textId="77777777" w:rsidR="006316F4" w:rsidRPr="006316F4" w:rsidRDefault="006316F4" w:rsidP="006316F4">
      <w:pPr>
        <w:jc w:val="center"/>
        <w:rPr>
          <w:rFonts w:ascii="Arial" w:eastAsia="Calibri" w:hAnsi="Arial" w:cs="Arial"/>
          <w:sz w:val="22"/>
        </w:rPr>
      </w:pPr>
      <w:r w:rsidRPr="006316F4">
        <w:rPr>
          <w:rFonts w:ascii="Arial" w:eastAsia="Calibri" w:hAnsi="Arial" w:cs="Arial"/>
          <w:sz w:val="22"/>
        </w:rPr>
        <w:t>15. člen</w:t>
      </w:r>
    </w:p>
    <w:p w14:paraId="589F56A2" w14:textId="77777777" w:rsidR="006316F4" w:rsidRPr="006316F4" w:rsidRDefault="006316F4" w:rsidP="006316F4">
      <w:pPr>
        <w:jc w:val="both"/>
        <w:rPr>
          <w:rFonts w:ascii="Arial" w:eastAsia="Calibri" w:hAnsi="Arial" w:cs="Arial"/>
          <w:color w:val="FF0000"/>
          <w:sz w:val="22"/>
        </w:rPr>
      </w:pPr>
    </w:p>
    <w:p w14:paraId="73CB5985" w14:textId="77777777" w:rsidR="006316F4" w:rsidRPr="006316F4" w:rsidRDefault="006316F4" w:rsidP="006316F4">
      <w:pPr>
        <w:jc w:val="both"/>
        <w:rPr>
          <w:rFonts w:ascii="Arial" w:eastAsia="Calibri" w:hAnsi="Arial" w:cs="Arial"/>
          <w:sz w:val="22"/>
        </w:rPr>
      </w:pPr>
      <w:r w:rsidRPr="006316F4">
        <w:rPr>
          <w:rFonts w:ascii="Arial" w:eastAsia="Calibri" w:hAnsi="Arial" w:cs="Arial"/>
          <w:sz w:val="22"/>
        </w:rPr>
        <w:t>Izvajalec daje v skladu z Obligacijskim zakonikom eno (1) letno garancijo za kakovost izvedbenih del. Garancijski rok teče od prevzema del. V primeru, da se v tem času pojavijo napake zaradi nekvalitetnega dela, materiala ali skritih napak jih mora izvajalec odpraviti na svoje stroške v roku ki je naveden v pisnem obvestilu naročnika.</w:t>
      </w:r>
    </w:p>
    <w:p w14:paraId="5B3626E5" w14:textId="77777777" w:rsidR="006316F4" w:rsidRPr="006316F4" w:rsidRDefault="006316F4" w:rsidP="006316F4">
      <w:pPr>
        <w:jc w:val="both"/>
        <w:rPr>
          <w:rFonts w:ascii="Arial" w:eastAsia="Calibri" w:hAnsi="Arial" w:cs="Arial"/>
          <w:sz w:val="22"/>
        </w:rPr>
      </w:pPr>
    </w:p>
    <w:p w14:paraId="477F0877" w14:textId="77777777" w:rsidR="006316F4" w:rsidRPr="006316F4" w:rsidRDefault="006316F4" w:rsidP="006316F4">
      <w:pPr>
        <w:jc w:val="both"/>
        <w:rPr>
          <w:rFonts w:ascii="Arial" w:eastAsia="Calibri" w:hAnsi="Arial" w:cs="Arial"/>
          <w:sz w:val="22"/>
        </w:rPr>
      </w:pPr>
      <w:r w:rsidRPr="006316F4">
        <w:rPr>
          <w:rFonts w:ascii="Arial" w:eastAsia="Calibri" w:hAnsi="Arial" w:cs="Arial"/>
          <w:sz w:val="22"/>
        </w:rPr>
        <w:t>Za vgrajeno opremo, naprave in industrijske objekte veljajo garancijski roki proizvajalcev oz. dobaviteljev.</w:t>
      </w:r>
    </w:p>
    <w:p w14:paraId="6F749EEF" w14:textId="77777777" w:rsidR="006316F4" w:rsidRPr="006316F4" w:rsidRDefault="006316F4" w:rsidP="006316F4">
      <w:pPr>
        <w:jc w:val="both"/>
        <w:rPr>
          <w:rFonts w:ascii="Arial" w:eastAsia="Calibri" w:hAnsi="Arial" w:cs="Arial"/>
          <w:sz w:val="22"/>
        </w:rPr>
      </w:pPr>
    </w:p>
    <w:p w14:paraId="680231A1" w14:textId="77777777" w:rsidR="006316F4" w:rsidRPr="006316F4" w:rsidRDefault="006316F4" w:rsidP="006316F4">
      <w:pPr>
        <w:jc w:val="center"/>
        <w:rPr>
          <w:rFonts w:ascii="Arial" w:eastAsia="Calibri" w:hAnsi="Arial" w:cs="Arial"/>
          <w:b/>
          <w:sz w:val="22"/>
        </w:rPr>
      </w:pPr>
      <w:r w:rsidRPr="006316F4">
        <w:rPr>
          <w:rFonts w:ascii="Arial" w:eastAsia="Calibri" w:hAnsi="Arial" w:cs="Arial"/>
          <w:b/>
          <w:sz w:val="22"/>
        </w:rPr>
        <w:t>X. PREDSTAVNIKI POGODBENIH STRANK</w:t>
      </w:r>
    </w:p>
    <w:p w14:paraId="3736E29A" w14:textId="77777777" w:rsidR="006316F4" w:rsidRPr="006316F4" w:rsidRDefault="006316F4" w:rsidP="006316F4">
      <w:pPr>
        <w:jc w:val="both"/>
        <w:rPr>
          <w:rFonts w:ascii="Arial" w:eastAsia="Calibri" w:hAnsi="Arial" w:cs="Arial"/>
          <w:sz w:val="22"/>
        </w:rPr>
      </w:pPr>
    </w:p>
    <w:p w14:paraId="4FA0041D" w14:textId="77777777" w:rsidR="006316F4" w:rsidRPr="006316F4" w:rsidRDefault="006316F4" w:rsidP="006316F4">
      <w:pPr>
        <w:jc w:val="center"/>
        <w:rPr>
          <w:rFonts w:ascii="Arial" w:eastAsia="Calibri" w:hAnsi="Arial" w:cs="Arial"/>
          <w:sz w:val="22"/>
        </w:rPr>
      </w:pPr>
      <w:r w:rsidRPr="006316F4">
        <w:rPr>
          <w:rFonts w:ascii="Arial" w:eastAsia="Calibri" w:hAnsi="Arial" w:cs="Arial"/>
          <w:sz w:val="22"/>
        </w:rPr>
        <w:t>16. člen</w:t>
      </w:r>
    </w:p>
    <w:p w14:paraId="48CAA207" w14:textId="77777777" w:rsidR="006316F4" w:rsidRPr="006316F4" w:rsidRDefault="006316F4" w:rsidP="006316F4">
      <w:pPr>
        <w:jc w:val="both"/>
        <w:rPr>
          <w:rFonts w:ascii="Arial" w:eastAsia="Calibri" w:hAnsi="Arial" w:cs="Arial"/>
          <w:sz w:val="22"/>
        </w:rPr>
      </w:pPr>
    </w:p>
    <w:p w14:paraId="20B6CA0D" w14:textId="77777777" w:rsidR="006316F4" w:rsidRPr="006316F4" w:rsidRDefault="006316F4" w:rsidP="006316F4">
      <w:pPr>
        <w:jc w:val="both"/>
        <w:rPr>
          <w:rFonts w:ascii="Arial" w:eastAsia="Calibri" w:hAnsi="Arial" w:cs="Arial"/>
          <w:sz w:val="22"/>
        </w:rPr>
      </w:pPr>
      <w:r w:rsidRPr="006316F4">
        <w:rPr>
          <w:rFonts w:ascii="Arial" w:eastAsia="Calibri" w:hAnsi="Arial" w:cs="Arial"/>
          <w:sz w:val="22"/>
        </w:rPr>
        <w:t>Naročnik določa, da je za urejanje vseh vprašanj, ki bodo nastala pri izvajanju te pogodbe, predstavnik in skrbnik pogodbe ga. Jelka Kapun, referent v KS Pekre.</w:t>
      </w:r>
    </w:p>
    <w:p w14:paraId="1F721098" w14:textId="77777777" w:rsidR="006316F4" w:rsidRPr="006316F4" w:rsidRDefault="006316F4" w:rsidP="006316F4">
      <w:pPr>
        <w:jc w:val="both"/>
        <w:rPr>
          <w:rFonts w:ascii="Arial" w:eastAsia="Calibri" w:hAnsi="Arial" w:cs="Arial"/>
          <w:color w:val="FF0000"/>
          <w:sz w:val="22"/>
        </w:rPr>
      </w:pPr>
    </w:p>
    <w:p w14:paraId="75F34FB6" w14:textId="77777777" w:rsidR="006316F4" w:rsidRPr="006316F4" w:rsidRDefault="006316F4" w:rsidP="006316F4">
      <w:pPr>
        <w:jc w:val="both"/>
        <w:rPr>
          <w:rFonts w:ascii="Arial" w:eastAsia="Calibri" w:hAnsi="Arial" w:cs="Arial"/>
          <w:color w:val="FF0000"/>
          <w:sz w:val="22"/>
        </w:rPr>
      </w:pPr>
      <w:r w:rsidRPr="006316F4">
        <w:rPr>
          <w:rFonts w:ascii="Arial" w:eastAsia="Calibri" w:hAnsi="Arial" w:cs="Arial"/>
          <w:sz w:val="22"/>
        </w:rPr>
        <w:t>Izvajalec določi za svojega skrbnika: …………………………………………………</w:t>
      </w:r>
    </w:p>
    <w:p w14:paraId="1245F7AD" w14:textId="77777777" w:rsidR="006316F4" w:rsidRPr="006316F4" w:rsidRDefault="006316F4" w:rsidP="006316F4">
      <w:pPr>
        <w:jc w:val="both"/>
        <w:rPr>
          <w:rFonts w:ascii="Arial" w:eastAsia="Calibri" w:hAnsi="Arial" w:cs="Arial"/>
          <w:color w:val="FF0000"/>
          <w:sz w:val="22"/>
        </w:rPr>
      </w:pPr>
    </w:p>
    <w:p w14:paraId="213B5362" w14:textId="77777777" w:rsidR="006316F4" w:rsidRPr="006316F4" w:rsidRDefault="006316F4" w:rsidP="006316F4">
      <w:pPr>
        <w:jc w:val="both"/>
        <w:rPr>
          <w:rFonts w:ascii="Arial" w:eastAsia="Calibri" w:hAnsi="Arial" w:cs="Arial"/>
          <w:sz w:val="22"/>
        </w:rPr>
      </w:pPr>
      <w:r w:rsidRPr="006316F4">
        <w:rPr>
          <w:rFonts w:ascii="Arial" w:eastAsia="Calibri" w:hAnsi="Arial" w:cs="Arial"/>
          <w:sz w:val="22"/>
        </w:rPr>
        <w:t xml:space="preserve">Pooblaščeni predstavnik nadzora je g. Gregor </w:t>
      </w:r>
      <w:proofErr w:type="spellStart"/>
      <w:r w:rsidRPr="006316F4">
        <w:rPr>
          <w:rFonts w:ascii="Arial" w:eastAsia="Calibri" w:hAnsi="Arial" w:cs="Arial"/>
          <w:sz w:val="22"/>
        </w:rPr>
        <w:t>Antoličič</w:t>
      </w:r>
      <w:proofErr w:type="spellEnd"/>
      <w:r w:rsidRPr="006316F4">
        <w:rPr>
          <w:rFonts w:ascii="Arial" w:eastAsia="Calibri" w:hAnsi="Arial" w:cs="Arial"/>
          <w:sz w:val="22"/>
        </w:rPr>
        <w:t xml:space="preserve"> – predsednik Sveta KS Pekre. </w:t>
      </w:r>
    </w:p>
    <w:p w14:paraId="7BFA9E88" w14:textId="77777777" w:rsidR="006316F4" w:rsidRPr="006316F4" w:rsidRDefault="006316F4" w:rsidP="006316F4">
      <w:pPr>
        <w:jc w:val="both"/>
        <w:rPr>
          <w:rFonts w:ascii="Arial" w:eastAsia="Calibri" w:hAnsi="Arial" w:cs="Arial"/>
          <w:sz w:val="22"/>
        </w:rPr>
      </w:pPr>
    </w:p>
    <w:p w14:paraId="58A0AFA1" w14:textId="77777777" w:rsidR="006316F4" w:rsidRPr="006316F4" w:rsidRDefault="006316F4" w:rsidP="006316F4">
      <w:pPr>
        <w:jc w:val="both"/>
        <w:rPr>
          <w:rFonts w:ascii="Arial" w:eastAsia="Calibri" w:hAnsi="Arial" w:cs="Arial"/>
          <w:sz w:val="22"/>
        </w:rPr>
      </w:pPr>
    </w:p>
    <w:p w14:paraId="277EA6CE" w14:textId="77777777" w:rsidR="006316F4" w:rsidRPr="006316F4" w:rsidRDefault="006316F4" w:rsidP="006316F4">
      <w:pPr>
        <w:jc w:val="both"/>
        <w:rPr>
          <w:rFonts w:ascii="Arial" w:eastAsia="Calibri" w:hAnsi="Arial" w:cs="Arial"/>
          <w:sz w:val="22"/>
        </w:rPr>
      </w:pPr>
    </w:p>
    <w:p w14:paraId="40D1F538" w14:textId="77777777" w:rsidR="006316F4" w:rsidRPr="006316F4" w:rsidRDefault="006316F4" w:rsidP="006316F4">
      <w:pPr>
        <w:jc w:val="both"/>
        <w:rPr>
          <w:rFonts w:ascii="Arial" w:eastAsia="Calibri" w:hAnsi="Arial" w:cs="Arial"/>
          <w:color w:val="FF0000"/>
          <w:sz w:val="22"/>
        </w:rPr>
      </w:pPr>
    </w:p>
    <w:p w14:paraId="51B92AA7" w14:textId="77777777" w:rsidR="006316F4" w:rsidRPr="006316F4" w:rsidRDefault="006316F4" w:rsidP="006316F4">
      <w:pPr>
        <w:jc w:val="center"/>
        <w:rPr>
          <w:rFonts w:ascii="Arial" w:eastAsia="Calibri" w:hAnsi="Arial" w:cs="Arial"/>
          <w:b/>
          <w:sz w:val="22"/>
        </w:rPr>
      </w:pPr>
      <w:r w:rsidRPr="006316F4">
        <w:rPr>
          <w:rFonts w:ascii="Arial" w:eastAsia="Calibri" w:hAnsi="Arial" w:cs="Arial"/>
          <w:b/>
          <w:sz w:val="22"/>
        </w:rPr>
        <w:t>XI. PROTIKORUPCIJSKA KLAVZULA</w:t>
      </w:r>
    </w:p>
    <w:p w14:paraId="47A6232E" w14:textId="77777777" w:rsidR="006316F4" w:rsidRPr="006316F4" w:rsidRDefault="006316F4" w:rsidP="006316F4">
      <w:pPr>
        <w:jc w:val="center"/>
        <w:rPr>
          <w:rFonts w:ascii="Arial" w:eastAsia="Calibri" w:hAnsi="Arial" w:cs="Arial"/>
          <w:sz w:val="22"/>
        </w:rPr>
      </w:pPr>
      <w:r w:rsidRPr="006316F4">
        <w:rPr>
          <w:rFonts w:ascii="Arial" w:eastAsia="Calibri" w:hAnsi="Arial" w:cs="Arial"/>
          <w:sz w:val="22"/>
        </w:rPr>
        <w:t>17. člen</w:t>
      </w:r>
    </w:p>
    <w:p w14:paraId="4BA085BC" w14:textId="77777777" w:rsidR="006316F4" w:rsidRPr="006316F4" w:rsidRDefault="006316F4" w:rsidP="006316F4">
      <w:pPr>
        <w:jc w:val="center"/>
        <w:rPr>
          <w:rFonts w:ascii="Arial" w:eastAsia="Calibri" w:hAnsi="Arial" w:cs="Arial"/>
          <w:sz w:val="22"/>
        </w:rPr>
      </w:pPr>
    </w:p>
    <w:p w14:paraId="683757F5" w14:textId="77777777" w:rsidR="006316F4" w:rsidRPr="006316F4" w:rsidRDefault="006316F4" w:rsidP="006316F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eastAsia="Calibri" w:hAnsi="Arial" w:cs="Arial"/>
          <w:sz w:val="22"/>
        </w:rPr>
      </w:pPr>
      <w:r w:rsidRPr="006316F4">
        <w:rPr>
          <w:rFonts w:ascii="Arial" w:eastAsia="Calibri" w:hAnsi="Arial" w:cs="Arial"/>
          <w:sz w:val="22"/>
        </w:rPr>
        <w:t>Pogodba, pri kateri kdo v imenu ali na račun druge pogodbene stranke, predstavniku ali posredniku organa ali organizacije iz javnega sektorja obljubi, ponudi ali da kakšno nedovoljeno korist za:</w:t>
      </w:r>
    </w:p>
    <w:p w14:paraId="2E3649F7" w14:textId="77777777" w:rsidR="006316F4" w:rsidRPr="006316F4" w:rsidRDefault="006316F4" w:rsidP="006316F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eastAsia="Calibri" w:hAnsi="Arial" w:cs="Arial"/>
          <w:sz w:val="22"/>
        </w:rPr>
      </w:pPr>
      <w:r w:rsidRPr="006316F4">
        <w:rPr>
          <w:rFonts w:ascii="Arial" w:eastAsia="Calibri" w:hAnsi="Arial" w:cs="Arial"/>
          <w:sz w:val="22"/>
        </w:rPr>
        <w:t>- pridobitev posla ali</w:t>
      </w:r>
    </w:p>
    <w:p w14:paraId="73C05B26" w14:textId="77777777" w:rsidR="006316F4" w:rsidRPr="006316F4" w:rsidRDefault="006316F4" w:rsidP="006316F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eastAsia="Calibri" w:hAnsi="Arial" w:cs="Arial"/>
          <w:sz w:val="22"/>
        </w:rPr>
      </w:pPr>
      <w:r w:rsidRPr="006316F4">
        <w:rPr>
          <w:rFonts w:ascii="Arial" w:eastAsia="Calibri" w:hAnsi="Arial" w:cs="Arial"/>
          <w:sz w:val="22"/>
        </w:rPr>
        <w:t>- za sklenitev posla pod ugodnejšimi pogoji ali</w:t>
      </w:r>
    </w:p>
    <w:p w14:paraId="3575B984" w14:textId="77777777" w:rsidR="006316F4" w:rsidRPr="006316F4" w:rsidRDefault="006316F4" w:rsidP="006316F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eastAsia="Calibri" w:hAnsi="Arial" w:cs="Arial"/>
          <w:sz w:val="22"/>
        </w:rPr>
      </w:pPr>
      <w:r w:rsidRPr="006316F4">
        <w:rPr>
          <w:rFonts w:ascii="Arial" w:eastAsia="Calibri" w:hAnsi="Arial" w:cs="Arial"/>
          <w:sz w:val="22"/>
        </w:rPr>
        <w:t>- za opustitev dolžnega nadzora nad izvajanjem pogodbenih obveznosti ali</w:t>
      </w:r>
    </w:p>
    <w:p w14:paraId="70AC779B" w14:textId="2375713E" w:rsidR="006316F4" w:rsidRPr="006316F4" w:rsidRDefault="006316F4" w:rsidP="006316F4">
      <w:pPr>
        <w:spacing w:line="280" w:lineRule="atLeast"/>
        <w:jc w:val="both"/>
        <w:rPr>
          <w:rFonts w:ascii="Arial" w:hAnsi="Arial" w:cs="Arial"/>
          <w:sz w:val="22"/>
        </w:rPr>
      </w:pPr>
      <w:r w:rsidRPr="006316F4">
        <w:rPr>
          <w:rFonts w:ascii="Arial" w:hAnsi="Arial" w:cs="Arial"/>
          <w:sz w:val="22"/>
        </w:rPr>
        <w:t>-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35C71440" w14:textId="12E4B3B5" w:rsidR="006316F4" w:rsidRDefault="006316F4" w:rsidP="006316F4">
      <w:pPr>
        <w:spacing w:line="280" w:lineRule="atLeast"/>
        <w:jc w:val="both"/>
        <w:rPr>
          <w:rFonts w:ascii="Arial" w:hAnsi="Arial" w:cs="Arial"/>
          <w:sz w:val="22"/>
        </w:rPr>
      </w:pPr>
      <w:r w:rsidRPr="006316F4">
        <w:rPr>
          <w:rFonts w:ascii="Arial" w:hAnsi="Arial" w:cs="Arial"/>
          <w:sz w:val="22"/>
        </w:rPr>
        <w:t>je nična.</w:t>
      </w:r>
    </w:p>
    <w:p w14:paraId="3160A642" w14:textId="77777777" w:rsidR="006316F4" w:rsidRPr="006316F4" w:rsidRDefault="006316F4" w:rsidP="006316F4">
      <w:pPr>
        <w:jc w:val="center"/>
        <w:rPr>
          <w:rFonts w:ascii="Arial" w:eastAsia="Calibri" w:hAnsi="Arial" w:cs="Arial"/>
          <w:sz w:val="22"/>
        </w:rPr>
      </w:pPr>
    </w:p>
    <w:p w14:paraId="63D6ED05" w14:textId="77777777" w:rsidR="006316F4" w:rsidRPr="006316F4" w:rsidRDefault="006316F4" w:rsidP="006316F4">
      <w:pPr>
        <w:jc w:val="center"/>
        <w:rPr>
          <w:rFonts w:ascii="Arial" w:eastAsia="Calibri" w:hAnsi="Arial" w:cs="Arial"/>
          <w:b/>
          <w:bCs/>
          <w:sz w:val="22"/>
        </w:rPr>
      </w:pPr>
      <w:r w:rsidRPr="006316F4">
        <w:rPr>
          <w:rFonts w:ascii="Arial" w:eastAsia="Calibri" w:hAnsi="Arial" w:cs="Arial"/>
          <w:b/>
          <w:bCs/>
          <w:sz w:val="22"/>
        </w:rPr>
        <w:t>XII. KONČNE DOLOČBE</w:t>
      </w:r>
    </w:p>
    <w:p w14:paraId="474FB7C0" w14:textId="77777777" w:rsidR="006316F4" w:rsidRPr="006316F4" w:rsidRDefault="006316F4" w:rsidP="006316F4">
      <w:pPr>
        <w:jc w:val="center"/>
        <w:rPr>
          <w:rFonts w:ascii="Arial" w:eastAsia="Calibri" w:hAnsi="Arial" w:cs="Arial"/>
          <w:sz w:val="22"/>
        </w:rPr>
      </w:pPr>
    </w:p>
    <w:p w14:paraId="58491FE8" w14:textId="77777777" w:rsidR="006316F4" w:rsidRPr="006316F4" w:rsidRDefault="006316F4" w:rsidP="006316F4">
      <w:pPr>
        <w:jc w:val="center"/>
        <w:rPr>
          <w:rFonts w:ascii="Arial" w:eastAsia="Calibri" w:hAnsi="Arial" w:cs="Arial"/>
          <w:sz w:val="22"/>
        </w:rPr>
      </w:pPr>
      <w:r w:rsidRPr="006316F4">
        <w:rPr>
          <w:rFonts w:ascii="Arial" w:eastAsia="Calibri" w:hAnsi="Arial" w:cs="Arial"/>
          <w:sz w:val="22"/>
        </w:rPr>
        <w:t>18. člen</w:t>
      </w:r>
    </w:p>
    <w:p w14:paraId="0859FB59" w14:textId="77777777" w:rsidR="006316F4" w:rsidRPr="006316F4" w:rsidRDefault="006316F4" w:rsidP="006316F4">
      <w:pPr>
        <w:jc w:val="both"/>
        <w:rPr>
          <w:rFonts w:ascii="Arial" w:eastAsia="Calibri" w:hAnsi="Arial" w:cs="Arial"/>
          <w:sz w:val="22"/>
        </w:rPr>
      </w:pPr>
    </w:p>
    <w:p w14:paraId="7F0C46AA" w14:textId="77777777" w:rsidR="006316F4" w:rsidRPr="006316F4" w:rsidRDefault="006316F4" w:rsidP="006316F4">
      <w:pPr>
        <w:jc w:val="both"/>
        <w:rPr>
          <w:rFonts w:ascii="Arial" w:eastAsia="Calibri" w:hAnsi="Arial" w:cs="Arial"/>
          <w:sz w:val="22"/>
        </w:rPr>
      </w:pPr>
      <w:r w:rsidRPr="006316F4">
        <w:rPr>
          <w:rFonts w:ascii="Arial" w:eastAsia="Calibri" w:hAnsi="Arial" w:cs="Arial"/>
          <w:sz w:val="22"/>
        </w:rPr>
        <w:t>Morebitne spore, ki bi nastali ob izvajanju te pogodbe, bosta pogodbeni stranki reševali sporazumno. Če spornega vprašanja ne bo možno rešiti sporazumno, lahko vsaka od pogodbenih strank sproži spor pri pristojnem sodišču v Mariboru.</w:t>
      </w:r>
    </w:p>
    <w:p w14:paraId="14FFF6F3" w14:textId="77777777" w:rsidR="006316F4" w:rsidRPr="006316F4" w:rsidRDefault="006316F4" w:rsidP="006316F4">
      <w:pPr>
        <w:jc w:val="center"/>
        <w:rPr>
          <w:rFonts w:ascii="Arial" w:eastAsia="Calibri" w:hAnsi="Arial" w:cs="Arial"/>
          <w:sz w:val="22"/>
        </w:rPr>
      </w:pPr>
    </w:p>
    <w:p w14:paraId="3AB18040" w14:textId="77777777" w:rsidR="006316F4" w:rsidRPr="006316F4" w:rsidRDefault="006316F4" w:rsidP="006316F4">
      <w:pPr>
        <w:jc w:val="center"/>
        <w:rPr>
          <w:rFonts w:ascii="Arial" w:eastAsia="Calibri" w:hAnsi="Arial" w:cs="Arial"/>
          <w:sz w:val="22"/>
        </w:rPr>
      </w:pPr>
    </w:p>
    <w:p w14:paraId="4691E507" w14:textId="77777777" w:rsidR="006316F4" w:rsidRPr="006316F4" w:rsidRDefault="006316F4" w:rsidP="006316F4">
      <w:pPr>
        <w:jc w:val="center"/>
        <w:rPr>
          <w:rFonts w:ascii="Arial" w:eastAsia="Calibri" w:hAnsi="Arial" w:cs="Arial"/>
          <w:sz w:val="22"/>
        </w:rPr>
      </w:pPr>
      <w:r w:rsidRPr="006316F4">
        <w:rPr>
          <w:rFonts w:ascii="Arial" w:eastAsia="Calibri" w:hAnsi="Arial" w:cs="Arial"/>
          <w:sz w:val="22"/>
        </w:rPr>
        <w:t>19. člen</w:t>
      </w:r>
    </w:p>
    <w:p w14:paraId="660C05D9" w14:textId="77777777" w:rsidR="006316F4" w:rsidRPr="006316F4" w:rsidRDefault="006316F4" w:rsidP="006316F4">
      <w:pPr>
        <w:jc w:val="center"/>
        <w:rPr>
          <w:rFonts w:ascii="Arial" w:eastAsia="Calibri" w:hAnsi="Arial" w:cs="Arial"/>
          <w:sz w:val="22"/>
        </w:rPr>
      </w:pPr>
    </w:p>
    <w:p w14:paraId="76493A88" w14:textId="77777777" w:rsidR="006316F4" w:rsidRPr="006316F4" w:rsidRDefault="006316F4" w:rsidP="006316F4">
      <w:pPr>
        <w:jc w:val="both"/>
        <w:rPr>
          <w:rFonts w:ascii="Arial" w:eastAsia="Calibri" w:hAnsi="Arial" w:cs="Arial"/>
          <w:noProof/>
          <w:sz w:val="22"/>
        </w:rPr>
      </w:pPr>
      <w:r w:rsidRPr="006316F4">
        <w:rPr>
          <w:rFonts w:ascii="Arial" w:eastAsia="Calibri" w:hAnsi="Arial" w:cs="Arial"/>
          <w:noProof/>
          <w:sz w:val="22"/>
        </w:rPr>
        <w:t>Pogodba preneha veljati, če je naročnik seznanjen, da je pristojni državni organ ali sodišče s pravnomočno odločitvijo ugotovilo kršitev delovne, okoljske ali socialne zakonodaje s strani izvajalca pogodbe o izvedbi javnega naročila ali njegovega podizvajalca.</w:t>
      </w:r>
    </w:p>
    <w:p w14:paraId="72577867" w14:textId="77777777" w:rsidR="006316F4" w:rsidRPr="006316F4" w:rsidRDefault="006316F4" w:rsidP="006316F4">
      <w:pPr>
        <w:jc w:val="both"/>
        <w:rPr>
          <w:rFonts w:ascii="Arial" w:eastAsia="Calibri" w:hAnsi="Arial" w:cs="Arial"/>
          <w:sz w:val="22"/>
        </w:rPr>
      </w:pPr>
    </w:p>
    <w:p w14:paraId="20B2F125" w14:textId="77777777" w:rsidR="006316F4" w:rsidRPr="006316F4" w:rsidRDefault="006316F4" w:rsidP="006316F4">
      <w:pPr>
        <w:jc w:val="center"/>
        <w:rPr>
          <w:rFonts w:ascii="Arial" w:eastAsia="Calibri" w:hAnsi="Arial" w:cs="Arial"/>
          <w:sz w:val="22"/>
        </w:rPr>
      </w:pPr>
      <w:r w:rsidRPr="006316F4">
        <w:rPr>
          <w:rFonts w:ascii="Arial" w:eastAsia="Calibri" w:hAnsi="Arial" w:cs="Arial"/>
          <w:sz w:val="22"/>
        </w:rPr>
        <w:t>20. člen</w:t>
      </w:r>
    </w:p>
    <w:p w14:paraId="0BD9D74F" w14:textId="77777777" w:rsidR="006316F4" w:rsidRPr="006316F4" w:rsidRDefault="006316F4" w:rsidP="006316F4">
      <w:pPr>
        <w:jc w:val="both"/>
        <w:rPr>
          <w:rFonts w:ascii="Arial" w:eastAsia="Calibri" w:hAnsi="Arial" w:cs="Arial"/>
          <w:sz w:val="22"/>
        </w:rPr>
      </w:pPr>
    </w:p>
    <w:p w14:paraId="3F25B463" w14:textId="77777777" w:rsidR="006316F4" w:rsidRPr="006316F4" w:rsidRDefault="006316F4" w:rsidP="006316F4">
      <w:pPr>
        <w:jc w:val="both"/>
        <w:rPr>
          <w:rFonts w:ascii="Arial" w:eastAsia="Calibri" w:hAnsi="Arial" w:cs="Arial"/>
          <w:sz w:val="22"/>
        </w:rPr>
      </w:pPr>
      <w:r w:rsidRPr="006316F4">
        <w:rPr>
          <w:rFonts w:ascii="Arial" w:eastAsia="Calibri" w:hAnsi="Arial" w:cs="Arial"/>
          <w:sz w:val="22"/>
        </w:rPr>
        <w:t>Pogodba stopi v veljavo, ko jo podpišejo pooblaščeni zastopniki pogodbenih strank.</w:t>
      </w:r>
    </w:p>
    <w:p w14:paraId="248606C5" w14:textId="77777777" w:rsidR="006316F4" w:rsidRPr="006316F4" w:rsidRDefault="006316F4" w:rsidP="006316F4">
      <w:pPr>
        <w:jc w:val="both"/>
        <w:rPr>
          <w:rFonts w:ascii="Arial" w:eastAsia="Calibri" w:hAnsi="Arial" w:cs="Arial"/>
          <w:sz w:val="22"/>
        </w:rPr>
      </w:pPr>
    </w:p>
    <w:p w14:paraId="44BE6E03" w14:textId="77777777" w:rsidR="006316F4" w:rsidRPr="006316F4" w:rsidRDefault="006316F4" w:rsidP="006316F4">
      <w:pPr>
        <w:jc w:val="center"/>
        <w:rPr>
          <w:rFonts w:ascii="Arial" w:eastAsia="Calibri" w:hAnsi="Arial" w:cs="Arial"/>
          <w:sz w:val="22"/>
        </w:rPr>
      </w:pPr>
      <w:r w:rsidRPr="006316F4">
        <w:rPr>
          <w:rFonts w:ascii="Arial" w:eastAsia="Calibri" w:hAnsi="Arial" w:cs="Arial"/>
          <w:sz w:val="22"/>
        </w:rPr>
        <w:t>21. člen</w:t>
      </w:r>
    </w:p>
    <w:p w14:paraId="588F36A4" w14:textId="77777777" w:rsidR="006316F4" w:rsidRPr="006316F4" w:rsidRDefault="006316F4" w:rsidP="006316F4">
      <w:pPr>
        <w:jc w:val="both"/>
        <w:rPr>
          <w:rFonts w:ascii="Arial" w:eastAsia="Calibri" w:hAnsi="Arial" w:cs="Arial"/>
          <w:sz w:val="22"/>
        </w:rPr>
      </w:pPr>
    </w:p>
    <w:p w14:paraId="09300B59" w14:textId="77777777" w:rsidR="006316F4" w:rsidRPr="006316F4" w:rsidRDefault="006316F4" w:rsidP="006316F4">
      <w:pPr>
        <w:jc w:val="both"/>
        <w:rPr>
          <w:rFonts w:ascii="Arial" w:eastAsia="Calibri" w:hAnsi="Arial" w:cs="Arial"/>
          <w:sz w:val="22"/>
        </w:rPr>
      </w:pPr>
      <w:r w:rsidRPr="006316F4">
        <w:rPr>
          <w:rFonts w:ascii="Arial" w:eastAsia="Calibri" w:hAnsi="Arial" w:cs="Arial"/>
          <w:sz w:val="22"/>
        </w:rPr>
        <w:t>Ta pogodba je napisana v 4 (štirih) izvodih, od katerih prejme 2 (dva) izvoda naročnik in 2 (dva) izvoda izvajalec.</w:t>
      </w:r>
    </w:p>
    <w:p w14:paraId="132FF9AD" w14:textId="77777777" w:rsidR="006316F4" w:rsidRPr="006316F4" w:rsidRDefault="006316F4" w:rsidP="006316F4">
      <w:pPr>
        <w:jc w:val="both"/>
        <w:rPr>
          <w:rFonts w:ascii="Arial" w:eastAsia="Calibri" w:hAnsi="Arial" w:cs="Arial"/>
          <w:sz w:val="22"/>
        </w:rPr>
      </w:pPr>
    </w:p>
    <w:p w14:paraId="328A18FF" w14:textId="77777777" w:rsidR="006316F4" w:rsidRPr="006316F4" w:rsidRDefault="006316F4" w:rsidP="006316F4">
      <w:pPr>
        <w:jc w:val="both"/>
        <w:rPr>
          <w:rFonts w:ascii="Arial" w:eastAsia="Calibri" w:hAnsi="Arial" w:cs="Arial"/>
          <w:sz w:val="22"/>
        </w:rPr>
      </w:pPr>
    </w:p>
    <w:p w14:paraId="76EDBC7C" w14:textId="77777777" w:rsidR="006316F4" w:rsidRPr="006316F4" w:rsidRDefault="006316F4" w:rsidP="006316F4">
      <w:pPr>
        <w:jc w:val="both"/>
        <w:rPr>
          <w:rFonts w:ascii="Arial" w:eastAsia="Calibri" w:hAnsi="Arial" w:cs="Arial"/>
          <w:sz w:val="22"/>
        </w:rPr>
      </w:pPr>
    </w:p>
    <w:p w14:paraId="1964D6B0" w14:textId="6E2971B9" w:rsidR="006316F4" w:rsidRPr="006316F4" w:rsidRDefault="006316F4" w:rsidP="006316F4">
      <w:pPr>
        <w:jc w:val="both"/>
        <w:rPr>
          <w:rFonts w:ascii="Arial" w:eastAsia="Calibri" w:hAnsi="Arial" w:cs="Arial"/>
          <w:sz w:val="22"/>
        </w:rPr>
      </w:pPr>
      <w:r w:rsidRPr="006316F4">
        <w:rPr>
          <w:rFonts w:ascii="Arial" w:eastAsia="Calibri" w:hAnsi="Arial" w:cs="Arial"/>
          <w:sz w:val="22"/>
        </w:rPr>
        <w:t xml:space="preserve">Številka pogodbe: </w:t>
      </w:r>
    </w:p>
    <w:p w14:paraId="4C8CD84E" w14:textId="77777777" w:rsidR="006316F4" w:rsidRPr="006316F4" w:rsidRDefault="006316F4" w:rsidP="006316F4">
      <w:pPr>
        <w:jc w:val="both"/>
        <w:rPr>
          <w:rFonts w:ascii="Arial" w:eastAsia="Calibri" w:hAnsi="Arial" w:cs="Arial"/>
          <w:color w:val="FF0000"/>
          <w:sz w:val="22"/>
        </w:rPr>
      </w:pPr>
    </w:p>
    <w:p w14:paraId="52531548" w14:textId="77777777" w:rsidR="006316F4" w:rsidRPr="006316F4" w:rsidRDefault="006316F4" w:rsidP="006316F4">
      <w:pPr>
        <w:jc w:val="both"/>
        <w:rPr>
          <w:rFonts w:ascii="Arial" w:eastAsia="Calibri" w:hAnsi="Arial" w:cs="Arial"/>
          <w:color w:val="FF0000"/>
          <w:sz w:val="22"/>
        </w:rPr>
      </w:pPr>
    </w:p>
    <w:tbl>
      <w:tblPr>
        <w:tblW w:w="0" w:type="auto"/>
        <w:tblLook w:val="01E0" w:firstRow="1" w:lastRow="1" w:firstColumn="1" w:lastColumn="1" w:noHBand="0" w:noVBand="0"/>
      </w:tblPr>
      <w:tblGrid>
        <w:gridCol w:w="3654"/>
        <w:gridCol w:w="1942"/>
        <w:gridCol w:w="3476"/>
      </w:tblGrid>
      <w:tr w:rsidR="006316F4" w:rsidRPr="006316F4" w14:paraId="6A4FB787" w14:textId="77777777" w:rsidTr="00A76444">
        <w:tc>
          <w:tcPr>
            <w:tcW w:w="3708" w:type="dxa"/>
            <w:hideMark/>
          </w:tcPr>
          <w:p w14:paraId="5864490A" w14:textId="77777777" w:rsidR="006316F4" w:rsidRPr="006316F4" w:rsidRDefault="006316F4" w:rsidP="006316F4">
            <w:pPr>
              <w:jc w:val="both"/>
              <w:rPr>
                <w:rFonts w:ascii="Arial" w:eastAsia="Calibri" w:hAnsi="Arial" w:cs="Arial"/>
                <w:sz w:val="22"/>
              </w:rPr>
            </w:pPr>
            <w:r w:rsidRPr="006316F4">
              <w:rPr>
                <w:rFonts w:ascii="Arial" w:eastAsia="Calibri" w:hAnsi="Arial" w:cs="Arial"/>
                <w:sz w:val="22"/>
              </w:rPr>
              <w:t>Izvajalec:</w:t>
            </w:r>
          </w:p>
        </w:tc>
        <w:tc>
          <w:tcPr>
            <w:tcW w:w="1980" w:type="dxa"/>
          </w:tcPr>
          <w:p w14:paraId="1A52F554" w14:textId="77777777" w:rsidR="006316F4" w:rsidRPr="006316F4" w:rsidRDefault="006316F4" w:rsidP="006316F4">
            <w:pPr>
              <w:jc w:val="both"/>
              <w:rPr>
                <w:rFonts w:ascii="Arial" w:eastAsia="Calibri" w:hAnsi="Arial" w:cs="Arial"/>
                <w:sz w:val="22"/>
              </w:rPr>
            </w:pPr>
          </w:p>
        </w:tc>
        <w:tc>
          <w:tcPr>
            <w:tcW w:w="3524" w:type="dxa"/>
            <w:hideMark/>
          </w:tcPr>
          <w:p w14:paraId="7B9A522E" w14:textId="77777777" w:rsidR="006316F4" w:rsidRPr="006316F4" w:rsidRDefault="006316F4" w:rsidP="006316F4">
            <w:pPr>
              <w:jc w:val="both"/>
              <w:rPr>
                <w:rFonts w:ascii="Arial" w:eastAsia="Calibri" w:hAnsi="Arial" w:cs="Arial"/>
                <w:sz w:val="22"/>
              </w:rPr>
            </w:pPr>
            <w:r w:rsidRPr="006316F4">
              <w:rPr>
                <w:rFonts w:ascii="Arial" w:eastAsia="Calibri" w:hAnsi="Arial" w:cs="Arial"/>
                <w:sz w:val="22"/>
              </w:rPr>
              <w:t>Naročnik:</w:t>
            </w:r>
          </w:p>
        </w:tc>
      </w:tr>
      <w:tr w:rsidR="006316F4" w:rsidRPr="006316F4" w14:paraId="2DD2789E" w14:textId="77777777" w:rsidTr="00A76444">
        <w:tc>
          <w:tcPr>
            <w:tcW w:w="3708" w:type="dxa"/>
          </w:tcPr>
          <w:p w14:paraId="0F40A9F6" w14:textId="77777777" w:rsidR="006316F4" w:rsidRPr="006316F4" w:rsidRDefault="006316F4" w:rsidP="006316F4">
            <w:pPr>
              <w:jc w:val="both"/>
              <w:rPr>
                <w:rFonts w:ascii="Arial" w:eastAsia="Calibri" w:hAnsi="Arial" w:cs="Arial"/>
                <w:sz w:val="22"/>
              </w:rPr>
            </w:pPr>
          </w:p>
          <w:p w14:paraId="3EC4F5C5" w14:textId="77777777" w:rsidR="006316F4" w:rsidRPr="006316F4" w:rsidRDefault="006316F4" w:rsidP="006316F4">
            <w:pPr>
              <w:jc w:val="both"/>
              <w:rPr>
                <w:rFonts w:ascii="Arial" w:eastAsia="Calibri" w:hAnsi="Arial" w:cs="Arial"/>
                <w:sz w:val="22"/>
              </w:rPr>
            </w:pPr>
          </w:p>
        </w:tc>
        <w:tc>
          <w:tcPr>
            <w:tcW w:w="1980" w:type="dxa"/>
          </w:tcPr>
          <w:p w14:paraId="25155146" w14:textId="77777777" w:rsidR="006316F4" w:rsidRPr="006316F4" w:rsidRDefault="006316F4" w:rsidP="006316F4">
            <w:pPr>
              <w:jc w:val="both"/>
              <w:rPr>
                <w:rFonts w:ascii="Arial" w:eastAsia="Calibri" w:hAnsi="Arial" w:cs="Arial"/>
                <w:sz w:val="22"/>
              </w:rPr>
            </w:pPr>
          </w:p>
        </w:tc>
        <w:tc>
          <w:tcPr>
            <w:tcW w:w="3524" w:type="dxa"/>
            <w:hideMark/>
          </w:tcPr>
          <w:p w14:paraId="3DDBA194" w14:textId="77777777" w:rsidR="006316F4" w:rsidRPr="006316F4" w:rsidRDefault="006316F4" w:rsidP="006316F4">
            <w:pPr>
              <w:jc w:val="both"/>
              <w:rPr>
                <w:rFonts w:ascii="Arial" w:eastAsia="Calibri" w:hAnsi="Arial" w:cs="Arial"/>
                <w:sz w:val="22"/>
              </w:rPr>
            </w:pPr>
            <w:r w:rsidRPr="006316F4">
              <w:rPr>
                <w:rFonts w:ascii="Arial" w:eastAsia="Calibri" w:hAnsi="Arial" w:cs="Arial"/>
                <w:sz w:val="22"/>
              </w:rPr>
              <w:t>Krajevna skupnost Pekre</w:t>
            </w:r>
          </w:p>
        </w:tc>
      </w:tr>
      <w:tr w:rsidR="006316F4" w:rsidRPr="006316F4" w14:paraId="00E93314" w14:textId="77777777" w:rsidTr="00A76444">
        <w:tc>
          <w:tcPr>
            <w:tcW w:w="3708" w:type="dxa"/>
            <w:hideMark/>
          </w:tcPr>
          <w:p w14:paraId="7E6A14AB" w14:textId="77777777" w:rsidR="006316F4" w:rsidRPr="006316F4" w:rsidRDefault="006316F4" w:rsidP="006316F4">
            <w:pPr>
              <w:jc w:val="both"/>
              <w:rPr>
                <w:rFonts w:ascii="Arial" w:eastAsia="Calibri" w:hAnsi="Arial" w:cs="Arial"/>
                <w:sz w:val="22"/>
              </w:rPr>
            </w:pPr>
            <w:r w:rsidRPr="006316F4">
              <w:rPr>
                <w:rFonts w:ascii="Arial" w:eastAsia="Calibri" w:hAnsi="Arial" w:cs="Arial"/>
                <w:sz w:val="22"/>
              </w:rPr>
              <w:t>Zakoniti zastopnik:</w:t>
            </w:r>
          </w:p>
        </w:tc>
        <w:tc>
          <w:tcPr>
            <w:tcW w:w="1980" w:type="dxa"/>
          </w:tcPr>
          <w:p w14:paraId="46A7EB11" w14:textId="77777777" w:rsidR="006316F4" w:rsidRPr="006316F4" w:rsidRDefault="006316F4" w:rsidP="006316F4">
            <w:pPr>
              <w:jc w:val="both"/>
              <w:rPr>
                <w:rFonts w:ascii="Arial" w:eastAsia="Calibri" w:hAnsi="Arial" w:cs="Arial"/>
                <w:sz w:val="22"/>
              </w:rPr>
            </w:pPr>
          </w:p>
        </w:tc>
        <w:tc>
          <w:tcPr>
            <w:tcW w:w="3524" w:type="dxa"/>
            <w:hideMark/>
          </w:tcPr>
          <w:p w14:paraId="32F1CA43" w14:textId="77777777" w:rsidR="006316F4" w:rsidRPr="006316F4" w:rsidRDefault="006316F4" w:rsidP="006316F4">
            <w:pPr>
              <w:jc w:val="both"/>
              <w:rPr>
                <w:rFonts w:ascii="Arial" w:eastAsia="Calibri" w:hAnsi="Arial" w:cs="Arial"/>
                <w:sz w:val="22"/>
              </w:rPr>
            </w:pPr>
            <w:r w:rsidRPr="006316F4">
              <w:rPr>
                <w:rFonts w:ascii="Arial" w:eastAsia="Calibri" w:hAnsi="Arial" w:cs="Arial"/>
                <w:sz w:val="22"/>
              </w:rPr>
              <w:t>Predsednik Sveta KS Pekre:</w:t>
            </w:r>
          </w:p>
        </w:tc>
      </w:tr>
      <w:tr w:rsidR="006316F4" w:rsidRPr="006316F4" w14:paraId="4E45D14E" w14:textId="77777777" w:rsidTr="00A76444">
        <w:tc>
          <w:tcPr>
            <w:tcW w:w="3708" w:type="dxa"/>
          </w:tcPr>
          <w:p w14:paraId="0D59255D" w14:textId="77777777" w:rsidR="006316F4" w:rsidRPr="006316F4" w:rsidRDefault="006316F4" w:rsidP="006316F4">
            <w:pPr>
              <w:jc w:val="both"/>
              <w:rPr>
                <w:rFonts w:ascii="Arial" w:eastAsia="Calibri" w:hAnsi="Arial" w:cs="Arial"/>
                <w:sz w:val="22"/>
              </w:rPr>
            </w:pPr>
          </w:p>
        </w:tc>
        <w:tc>
          <w:tcPr>
            <w:tcW w:w="1980" w:type="dxa"/>
          </w:tcPr>
          <w:p w14:paraId="2FFB22E0" w14:textId="77777777" w:rsidR="006316F4" w:rsidRPr="006316F4" w:rsidRDefault="006316F4" w:rsidP="006316F4">
            <w:pPr>
              <w:jc w:val="both"/>
              <w:rPr>
                <w:rFonts w:ascii="Arial" w:eastAsia="Calibri" w:hAnsi="Arial" w:cs="Arial"/>
                <w:sz w:val="22"/>
              </w:rPr>
            </w:pPr>
          </w:p>
        </w:tc>
        <w:tc>
          <w:tcPr>
            <w:tcW w:w="3524" w:type="dxa"/>
            <w:hideMark/>
          </w:tcPr>
          <w:p w14:paraId="5075B24B" w14:textId="77777777" w:rsidR="006316F4" w:rsidRPr="006316F4" w:rsidRDefault="006316F4" w:rsidP="006316F4">
            <w:pPr>
              <w:jc w:val="both"/>
              <w:rPr>
                <w:rFonts w:ascii="Arial" w:eastAsia="Calibri" w:hAnsi="Arial" w:cs="Arial"/>
                <w:sz w:val="22"/>
              </w:rPr>
            </w:pPr>
            <w:r w:rsidRPr="006316F4">
              <w:rPr>
                <w:rFonts w:ascii="Arial" w:eastAsia="Calibri" w:hAnsi="Arial" w:cs="Arial"/>
                <w:sz w:val="22"/>
              </w:rPr>
              <w:t xml:space="preserve">Gregor </w:t>
            </w:r>
            <w:proofErr w:type="spellStart"/>
            <w:r w:rsidRPr="006316F4">
              <w:rPr>
                <w:rFonts w:ascii="Arial" w:eastAsia="Calibri" w:hAnsi="Arial" w:cs="Arial"/>
                <w:sz w:val="22"/>
              </w:rPr>
              <w:t>Antoličič</w:t>
            </w:r>
            <w:proofErr w:type="spellEnd"/>
          </w:p>
        </w:tc>
      </w:tr>
    </w:tbl>
    <w:p w14:paraId="677B8EA0" w14:textId="77777777" w:rsidR="006316F4" w:rsidRPr="006316F4" w:rsidRDefault="006316F4" w:rsidP="006316F4">
      <w:pPr>
        <w:jc w:val="both"/>
        <w:rPr>
          <w:rFonts w:ascii="Arial" w:eastAsia="Calibri" w:hAnsi="Arial" w:cs="Arial"/>
          <w:sz w:val="22"/>
        </w:rPr>
      </w:pPr>
    </w:p>
    <w:p w14:paraId="0A1B828B" w14:textId="77777777" w:rsidR="006316F4" w:rsidRPr="006316F4" w:rsidRDefault="006316F4" w:rsidP="006316F4">
      <w:pPr>
        <w:jc w:val="both"/>
        <w:rPr>
          <w:rFonts w:ascii="Arial" w:eastAsia="Calibri" w:hAnsi="Arial" w:cs="Arial"/>
          <w:sz w:val="22"/>
        </w:rPr>
      </w:pPr>
    </w:p>
    <w:tbl>
      <w:tblPr>
        <w:tblW w:w="0" w:type="auto"/>
        <w:tblLook w:val="01E0" w:firstRow="1" w:lastRow="1" w:firstColumn="1" w:lastColumn="1" w:noHBand="0" w:noVBand="0"/>
      </w:tblPr>
      <w:tblGrid>
        <w:gridCol w:w="3654"/>
        <w:gridCol w:w="1944"/>
        <w:gridCol w:w="3474"/>
      </w:tblGrid>
      <w:tr w:rsidR="006316F4" w:rsidRPr="006316F4" w14:paraId="48CC2361" w14:textId="77777777" w:rsidTr="00A76444">
        <w:trPr>
          <w:trHeight w:val="68"/>
        </w:trPr>
        <w:tc>
          <w:tcPr>
            <w:tcW w:w="3708" w:type="dxa"/>
            <w:hideMark/>
          </w:tcPr>
          <w:p w14:paraId="5C6BCFFB" w14:textId="77777777" w:rsidR="006316F4" w:rsidRPr="006316F4" w:rsidRDefault="006316F4" w:rsidP="006316F4">
            <w:pPr>
              <w:jc w:val="both"/>
              <w:rPr>
                <w:rFonts w:ascii="Arial" w:eastAsia="Calibri" w:hAnsi="Arial" w:cs="Arial"/>
                <w:sz w:val="22"/>
              </w:rPr>
            </w:pPr>
            <w:r w:rsidRPr="006316F4">
              <w:rPr>
                <w:rFonts w:ascii="Arial" w:eastAsia="Calibri" w:hAnsi="Arial" w:cs="Arial"/>
                <w:sz w:val="22"/>
              </w:rPr>
              <w:t>Datum podpisa:</w:t>
            </w:r>
          </w:p>
        </w:tc>
        <w:tc>
          <w:tcPr>
            <w:tcW w:w="1980" w:type="dxa"/>
          </w:tcPr>
          <w:p w14:paraId="2F16C6F2" w14:textId="77777777" w:rsidR="006316F4" w:rsidRPr="006316F4" w:rsidRDefault="006316F4" w:rsidP="006316F4">
            <w:pPr>
              <w:jc w:val="both"/>
              <w:rPr>
                <w:rFonts w:ascii="Arial" w:eastAsia="Calibri" w:hAnsi="Arial" w:cs="Arial"/>
                <w:sz w:val="22"/>
              </w:rPr>
            </w:pPr>
          </w:p>
        </w:tc>
        <w:tc>
          <w:tcPr>
            <w:tcW w:w="3524" w:type="dxa"/>
            <w:hideMark/>
          </w:tcPr>
          <w:p w14:paraId="17DB07EF" w14:textId="77777777" w:rsidR="006316F4" w:rsidRPr="006316F4" w:rsidRDefault="006316F4" w:rsidP="006316F4">
            <w:pPr>
              <w:jc w:val="both"/>
              <w:rPr>
                <w:rFonts w:ascii="Arial" w:eastAsia="Calibri" w:hAnsi="Arial" w:cs="Arial"/>
                <w:sz w:val="22"/>
              </w:rPr>
            </w:pPr>
            <w:r w:rsidRPr="006316F4">
              <w:rPr>
                <w:rFonts w:ascii="Arial" w:eastAsia="Calibri" w:hAnsi="Arial" w:cs="Arial"/>
                <w:sz w:val="22"/>
              </w:rPr>
              <w:t xml:space="preserve">Datum podpisa: </w:t>
            </w:r>
          </w:p>
        </w:tc>
      </w:tr>
    </w:tbl>
    <w:p w14:paraId="5A762BFC" w14:textId="77777777" w:rsidR="006316F4" w:rsidRPr="006316F4" w:rsidRDefault="006316F4" w:rsidP="006316F4">
      <w:pPr>
        <w:ind w:left="360"/>
        <w:jc w:val="both"/>
        <w:rPr>
          <w:rFonts w:ascii="Arial" w:hAnsi="Arial" w:cs="Arial"/>
          <w:sz w:val="22"/>
          <w:szCs w:val="22"/>
        </w:rPr>
      </w:pPr>
    </w:p>
    <w:p w14:paraId="5BF9F8E9" w14:textId="77777777" w:rsidR="005666EF" w:rsidRDefault="005666EF" w:rsidP="005666EF">
      <w:pPr>
        <w:jc w:val="both"/>
        <w:rPr>
          <w:rFonts w:ascii="Arial" w:eastAsiaTheme="minorHAnsi" w:hAnsi="Arial" w:cs="Arial"/>
          <w:sz w:val="22"/>
          <w:szCs w:val="22"/>
          <w:lang w:eastAsia="en-US"/>
        </w:rPr>
      </w:pPr>
    </w:p>
    <w:sectPr w:rsidR="005666EF" w:rsidSect="00E16649">
      <w:headerReference w:type="default" r:id="rId8"/>
      <w:footerReference w:type="default" r:id="rId9"/>
      <w:headerReference w:type="first" r:id="rId10"/>
      <w:pgSz w:w="11906" w:h="16838"/>
      <w:pgMar w:top="1134" w:right="1417" w:bottom="1135"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71092" w14:textId="77777777" w:rsidR="00E16649" w:rsidRDefault="00E16649">
      <w:r>
        <w:separator/>
      </w:r>
    </w:p>
  </w:endnote>
  <w:endnote w:type="continuationSeparator" w:id="0">
    <w:p w14:paraId="4FCE3C89" w14:textId="77777777" w:rsidR="00E16649" w:rsidRDefault="00E16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E0B9A" w14:textId="77777777" w:rsidR="007D73B5" w:rsidRDefault="007D73B5" w:rsidP="00816661">
    <w:pPr>
      <w:pStyle w:val="Nog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39C41" w14:textId="77777777" w:rsidR="00E16649" w:rsidRDefault="00E16649">
      <w:r>
        <w:separator/>
      </w:r>
    </w:p>
  </w:footnote>
  <w:footnote w:type="continuationSeparator" w:id="0">
    <w:p w14:paraId="721B89D5" w14:textId="77777777" w:rsidR="00E16649" w:rsidRDefault="00E166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22217" w14:textId="0A5A0630" w:rsidR="00A25BF4" w:rsidRDefault="00317163">
    <w:pPr>
      <w:pStyle w:val="Glava"/>
    </w:pPr>
    <w:r>
      <w:rPr>
        <w:noProof/>
      </w:rPr>
      <w:drawing>
        <wp:anchor distT="0" distB="0" distL="114300" distR="114300" simplePos="0" relativeHeight="251660288" behindDoc="1" locked="0" layoutInCell="1" allowOverlap="1" wp14:anchorId="22DAD75A" wp14:editId="1673FEBB">
          <wp:simplePos x="0" y="0"/>
          <wp:positionH relativeFrom="column">
            <wp:posOffset>53340</wp:posOffset>
          </wp:positionH>
          <wp:positionV relativeFrom="paragraph">
            <wp:posOffset>-76835</wp:posOffset>
          </wp:positionV>
          <wp:extent cx="504825" cy="523240"/>
          <wp:effectExtent l="0" t="0" r="9525" b="0"/>
          <wp:wrapTight wrapText="bothSides">
            <wp:wrapPolygon edited="0">
              <wp:start x="0" y="0"/>
              <wp:lineTo x="0" y="20447"/>
              <wp:lineTo x="21192" y="20447"/>
              <wp:lineTo x="21192" y="0"/>
              <wp:lineTo x="0" y="0"/>
            </wp:wrapPolygon>
          </wp:wrapTight>
          <wp:docPr id="4" name="Slika 4" descr="Slika, ki vsebuje besede besedilo, izrezek&#10;&#10;Opis je samodejno ustvarjen"/>
          <wp:cNvGraphicFramePr/>
          <a:graphic xmlns:a="http://schemas.openxmlformats.org/drawingml/2006/main">
            <a:graphicData uri="http://schemas.openxmlformats.org/drawingml/2006/picture">
              <pic:pic xmlns:pic="http://schemas.openxmlformats.org/drawingml/2006/picture">
                <pic:nvPicPr>
                  <pic:cNvPr id="2" name="Slika 2" descr="Slika, ki vsebuje besede besedilo, izrezek&#10;&#10;Opis je samodejno ustvarjen"/>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4825" cy="523240"/>
                  </a:xfrm>
                  <a:prstGeom prst="rect">
                    <a:avLst/>
                  </a:prstGeom>
                </pic:spPr>
              </pic:pic>
            </a:graphicData>
          </a:graphic>
        </wp:anchor>
      </w:drawing>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51977" w14:textId="05077682" w:rsidR="00F24EA3" w:rsidRPr="00F24EA3" w:rsidRDefault="00A25BF4" w:rsidP="00F24EA3">
    <w:pPr>
      <w:pStyle w:val="Glava"/>
    </w:pPr>
    <w:r>
      <w:rPr>
        <w:noProof/>
      </w:rPr>
      <w:drawing>
        <wp:anchor distT="0" distB="0" distL="114300" distR="114300" simplePos="0" relativeHeight="251658240" behindDoc="1" locked="0" layoutInCell="1" allowOverlap="1" wp14:anchorId="3937C281" wp14:editId="19804052">
          <wp:simplePos x="0" y="0"/>
          <wp:positionH relativeFrom="column">
            <wp:posOffset>83185</wp:posOffset>
          </wp:positionH>
          <wp:positionV relativeFrom="paragraph">
            <wp:posOffset>-83820</wp:posOffset>
          </wp:positionV>
          <wp:extent cx="504825" cy="523240"/>
          <wp:effectExtent l="0" t="0" r="9525" b="0"/>
          <wp:wrapTight wrapText="bothSides">
            <wp:wrapPolygon edited="0">
              <wp:start x="0" y="0"/>
              <wp:lineTo x="0" y="20447"/>
              <wp:lineTo x="21192" y="20447"/>
              <wp:lineTo x="21192" y="0"/>
              <wp:lineTo x="0" y="0"/>
            </wp:wrapPolygon>
          </wp:wrapTight>
          <wp:docPr id="2" name="Slika 2" descr="Slika, ki vsebuje besede besedilo, izrezek&#10;&#10;Opis je samodejno ustvarjen"/>
          <wp:cNvGraphicFramePr/>
          <a:graphic xmlns:a="http://schemas.openxmlformats.org/drawingml/2006/main">
            <a:graphicData uri="http://schemas.openxmlformats.org/drawingml/2006/picture">
              <pic:pic xmlns:pic="http://schemas.openxmlformats.org/drawingml/2006/picture">
                <pic:nvPicPr>
                  <pic:cNvPr id="2" name="Slika 2" descr="Slika, ki vsebuje besede besedilo, izrezek&#10;&#10;Opis je samodejno ustvarjen"/>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4825" cy="523240"/>
                  </a:xfrm>
                  <a:prstGeom prst="rect">
                    <a:avLst/>
                  </a:prstGeom>
                </pic:spPr>
              </pic:pic>
            </a:graphicData>
          </a:graphic>
        </wp:anchor>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upperRoman"/>
      <w:lvlText w:val="%1."/>
      <w:lvlJc w:val="left"/>
      <w:pPr>
        <w:ind w:left="185" w:hanging="185"/>
      </w:pPr>
      <w:rPr>
        <w:rFonts w:ascii="Arial" w:hAnsi="Arial" w:cs="Arial"/>
        <w:b/>
        <w:bCs/>
        <w:w w:val="100"/>
        <w:sz w:val="22"/>
        <w:szCs w:val="22"/>
      </w:rPr>
    </w:lvl>
    <w:lvl w:ilvl="1">
      <w:start w:val="1"/>
      <w:numFmt w:val="decimal"/>
      <w:lvlText w:val="%2."/>
      <w:lvlJc w:val="left"/>
      <w:pPr>
        <w:ind w:left="4656" w:hanging="248"/>
      </w:pPr>
      <w:rPr>
        <w:rFonts w:ascii="Arial" w:hAnsi="Arial" w:cs="Arial"/>
        <w:b w:val="0"/>
        <w:bCs w:val="0"/>
        <w:spacing w:val="-1"/>
        <w:w w:val="100"/>
        <w:sz w:val="22"/>
        <w:szCs w:val="22"/>
      </w:rPr>
    </w:lvl>
    <w:lvl w:ilvl="2">
      <w:numFmt w:val="bullet"/>
      <w:lvlText w:val="•"/>
      <w:lvlJc w:val="left"/>
      <w:pPr>
        <w:ind w:left="5185" w:hanging="248"/>
      </w:pPr>
    </w:lvl>
    <w:lvl w:ilvl="3">
      <w:numFmt w:val="bullet"/>
      <w:lvlText w:val="•"/>
      <w:lvlJc w:val="left"/>
      <w:pPr>
        <w:ind w:left="5710" w:hanging="248"/>
      </w:pPr>
    </w:lvl>
    <w:lvl w:ilvl="4">
      <w:numFmt w:val="bullet"/>
      <w:lvlText w:val="•"/>
      <w:lvlJc w:val="left"/>
      <w:pPr>
        <w:ind w:left="6235" w:hanging="248"/>
      </w:pPr>
    </w:lvl>
    <w:lvl w:ilvl="5">
      <w:numFmt w:val="bullet"/>
      <w:lvlText w:val="•"/>
      <w:lvlJc w:val="left"/>
      <w:pPr>
        <w:ind w:left="6760" w:hanging="248"/>
      </w:pPr>
    </w:lvl>
    <w:lvl w:ilvl="6">
      <w:numFmt w:val="bullet"/>
      <w:lvlText w:val="•"/>
      <w:lvlJc w:val="left"/>
      <w:pPr>
        <w:ind w:left="7285" w:hanging="248"/>
      </w:pPr>
    </w:lvl>
    <w:lvl w:ilvl="7">
      <w:numFmt w:val="bullet"/>
      <w:lvlText w:val="•"/>
      <w:lvlJc w:val="left"/>
      <w:pPr>
        <w:ind w:left="7810" w:hanging="248"/>
      </w:pPr>
    </w:lvl>
    <w:lvl w:ilvl="8">
      <w:numFmt w:val="bullet"/>
      <w:lvlText w:val="•"/>
      <w:lvlJc w:val="left"/>
      <w:pPr>
        <w:ind w:left="8336" w:hanging="248"/>
      </w:pPr>
    </w:lvl>
  </w:abstractNum>
  <w:abstractNum w:abstractNumId="1" w15:restartNumberingAfterBreak="0">
    <w:nsid w:val="00000404"/>
    <w:multiLevelType w:val="multilevel"/>
    <w:tmpl w:val="00000887"/>
    <w:lvl w:ilvl="0">
      <w:start w:val="2"/>
      <w:numFmt w:val="decimal"/>
      <w:lvlText w:val="%1."/>
      <w:lvlJc w:val="left"/>
      <w:pPr>
        <w:ind w:left="4655" w:hanging="247"/>
      </w:pPr>
      <w:rPr>
        <w:rFonts w:ascii="Arial" w:hAnsi="Arial" w:cs="Arial"/>
        <w:b w:val="0"/>
        <w:bCs w:val="0"/>
        <w:spacing w:val="-1"/>
        <w:w w:val="100"/>
        <w:sz w:val="22"/>
        <w:szCs w:val="22"/>
      </w:rPr>
    </w:lvl>
    <w:lvl w:ilvl="1">
      <w:numFmt w:val="bullet"/>
      <w:lvlText w:val="•"/>
      <w:lvlJc w:val="left"/>
      <w:pPr>
        <w:ind w:left="5132" w:hanging="247"/>
      </w:pPr>
    </w:lvl>
    <w:lvl w:ilvl="2">
      <w:numFmt w:val="bullet"/>
      <w:lvlText w:val="•"/>
      <w:lvlJc w:val="left"/>
      <w:pPr>
        <w:ind w:left="5605" w:hanging="247"/>
      </w:pPr>
    </w:lvl>
    <w:lvl w:ilvl="3">
      <w:numFmt w:val="bullet"/>
      <w:lvlText w:val="•"/>
      <w:lvlJc w:val="left"/>
      <w:pPr>
        <w:ind w:left="6077" w:hanging="247"/>
      </w:pPr>
    </w:lvl>
    <w:lvl w:ilvl="4">
      <w:numFmt w:val="bullet"/>
      <w:lvlText w:val="•"/>
      <w:lvlJc w:val="left"/>
      <w:pPr>
        <w:ind w:left="6550" w:hanging="247"/>
      </w:pPr>
    </w:lvl>
    <w:lvl w:ilvl="5">
      <w:numFmt w:val="bullet"/>
      <w:lvlText w:val="•"/>
      <w:lvlJc w:val="left"/>
      <w:pPr>
        <w:ind w:left="7023" w:hanging="247"/>
      </w:pPr>
    </w:lvl>
    <w:lvl w:ilvl="6">
      <w:numFmt w:val="bullet"/>
      <w:lvlText w:val="•"/>
      <w:lvlJc w:val="left"/>
      <w:pPr>
        <w:ind w:left="7495" w:hanging="247"/>
      </w:pPr>
    </w:lvl>
    <w:lvl w:ilvl="7">
      <w:numFmt w:val="bullet"/>
      <w:lvlText w:val="•"/>
      <w:lvlJc w:val="left"/>
      <w:pPr>
        <w:ind w:left="7968" w:hanging="247"/>
      </w:pPr>
    </w:lvl>
    <w:lvl w:ilvl="8">
      <w:numFmt w:val="bullet"/>
      <w:lvlText w:val="•"/>
      <w:lvlJc w:val="left"/>
      <w:pPr>
        <w:ind w:left="8441" w:hanging="247"/>
      </w:pPr>
    </w:lvl>
  </w:abstractNum>
  <w:abstractNum w:abstractNumId="2" w15:restartNumberingAfterBreak="0">
    <w:nsid w:val="00000405"/>
    <w:multiLevelType w:val="multilevel"/>
    <w:tmpl w:val="00000888"/>
    <w:lvl w:ilvl="0">
      <w:numFmt w:val="bullet"/>
      <w:lvlText w:val=""/>
      <w:lvlJc w:val="left"/>
      <w:pPr>
        <w:ind w:left="916" w:hanging="360"/>
      </w:pPr>
      <w:rPr>
        <w:rFonts w:ascii="Symbol" w:hAnsi="Symbol"/>
        <w:b w:val="0"/>
        <w:w w:val="100"/>
        <w:sz w:val="22"/>
      </w:rPr>
    </w:lvl>
    <w:lvl w:ilvl="1">
      <w:numFmt w:val="bullet"/>
      <w:lvlText w:val="•"/>
      <w:lvlJc w:val="left"/>
      <w:pPr>
        <w:ind w:left="1766" w:hanging="360"/>
      </w:pPr>
    </w:lvl>
    <w:lvl w:ilvl="2">
      <w:numFmt w:val="bullet"/>
      <w:lvlText w:val="•"/>
      <w:lvlJc w:val="left"/>
      <w:pPr>
        <w:ind w:left="2613" w:hanging="360"/>
      </w:pPr>
    </w:lvl>
    <w:lvl w:ilvl="3">
      <w:numFmt w:val="bullet"/>
      <w:lvlText w:val="•"/>
      <w:lvlJc w:val="left"/>
      <w:pPr>
        <w:ind w:left="3459" w:hanging="360"/>
      </w:pPr>
    </w:lvl>
    <w:lvl w:ilvl="4">
      <w:numFmt w:val="bullet"/>
      <w:lvlText w:val="•"/>
      <w:lvlJc w:val="left"/>
      <w:pPr>
        <w:ind w:left="4306" w:hanging="360"/>
      </w:pPr>
    </w:lvl>
    <w:lvl w:ilvl="5">
      <w:numFmt w:val="bullet"/>
      <w:lvlText w:val="•"/>
      <w:lvlJc w:val="left"/>
      <w:pPr>
        <w:ind w:left="5153" w:hanging="360"/>
      </w:pPr>
    </w:lvl>
    <w:lvl w:ilvl="6">
      <w:numFmt w:val="bullet"/>
      <w:lvlText w:val="•"/>
      <w:lvlJc w:val="left"/>
      <w:pPr>
        <w:ind w:left="5999" w:hanging="360"/>
      </w:pPr>
    </w:lvl>
    <w:lvl w:ilvl="7">
      <w:numFmt w:val="bullet"/>
      <w:lvlText w:val="•"/>
      <w:lvlJc w:val="left"/>
      <w:pPr>
        <w:ind w:left="6846" w:hanging="360"/>
      </w:pPr>
    </w:lvl>
    <w:lvl w:ilvl="8">
      <w:numFmt w:val="bullet"/>
      <w:lvlText w:val="•"/>
      <w:lvlJc w:val="left"/>
      <w:pPr>
        <w:ind w:left="7693" w:hanging="360"/>
      </w:pPr>
    </w:lvl>
  </w:abstractNum>
  <w:abstractNum w:abstractNumId="3" w15:restartNumberingAfterBreak="0">
    <w:nsid w:val="00000406"/>
    <w:multiLevelType w:val="multilevel"/>
    <w:tmpl w:val="00000889"/>
    <w:lvl w:ilvl="0">
      <w:numFmt w:val="bullet"/>
      <w:lvlText w:val=""/>
      <w:lvlJc w:val="left"/>
      <w:pPr>
        <w:ind w:left="904" w:hanging="284"/>
      </w:pPr>
      <w:rPr>
        <w:rFonts w:ascii="Symbol" w:hAnsi="Symbol"/>
        <w:b w:val="0"/>
        <w:w w:val="100"/>
        <w:sz w:val="22"/>
      </w:rPr>
    </w:lvl>
    <w:lvl w:ilvl="1">
      <w:numFmt w:val="bullet"/>
      <w:lvlText w:val="•"/>
      <w:lvlJc w:val="left"/>
      <w:pPr>
        <w:ind w:left="1748" w:hanging="284"/>
      </w:pPr>
    </w:lvl>
    <w:lvl w:ilvl="2">
      <w:numFmt w:val="bullet"/>
      <w:lvlText w:val="•"/>
      <w:lvlJc w:val="left"/>
      <w:pPr>
        <w:ind w:left="2597" w:hanging="284"/>
      </w:pPr>
    </w:lvl>
    <w:lvl w:ilvl="3">
      <w:numFmt w:val="bullet"/>
      <w:lvlText w:val="•"/>
      <w:lvlJc w:val="left"/>
      <w:pPr>
        <w:ind w:left="3445" w:hanging="284"/>
      </w:pPr>
    </w:lvl>
    <w:lvl w:ilvl="4">
      <w:numFmt w:val="bullet"/>
      <w:lvlText w:val="•"/>
      <w:lvlJc w:val="left"/>
      <w:pPr>
        <w:ind w:left="4294" w:hanging="284"/>
      </w:pPr>
    </w:lvl>
    <w:lvl w:ilvl="5">
      <w:numFmt w:val="bullet"/>
      <w:lvlText w:val="•"/>
      <w:lvlJc w:val="left"/>
      <w:pPr>
        <w:ind w:left="5143" w:hanging="284"/>
      </w:pPr>
    </w:lvl>
    <w:lvl w:ilvl="6">
      <w:numFmt w:val="bullet"/>
      <w:lvlText w:val="•"/>
      <w:lvlJc w:val="left"/>
      <w:pPr>
        <w:ind w:left="5991" w:hanging="284"/>
      </w:pPr>
    </w:lvl>
    <w:lvl w:ilvl="7">
      <w:numFmt w:val="bullet"/>
      <w:lvlText w:val="•"/>
      <w:lvlJc w:val="left"/>
      <w:pPr>
        <w:ind w:left="6840" w:hanging="284"/>
      </w:pPr>
    </w:lvl>
    <w:lvl w:ilvl="8">
      <w:numFmt w:val="bullet"/>
      <w:lvlText w:val="•"/>
      <w:lvlJc w:val="left"/>
      <w:pPr>
        <w:ind w:left="7689" w:hanging="284"/>
      </w:pPr>
    </w:lvl>
  </w:abstractNum>
  <w:abstractNum w:abstractNumId="4" w15:restartNumberingAfterBreak="0">
    <w:nsid w:val="00000407"/>
    <w:multiLevelType w:val="multilevel"/>
    <w:tmpl w:val="0000088A"/>
    <w:lvl w:ilvl="0">
      <w:numFmt w:val="bullet"/>
      <w:lvlText w:val="-"/>
      <w:lvlJc w:val="left"/>
      <w:pPr>
        <w:ind w:left="479" w:hanging="284"/>
      </w:pPr>
      <w:rPr>
        <w:rFonts w:ascii="Arial" w:hAnsi="Arial"/>
        <w:b w:val="0"/>
        <w:w w:val="100"/>
        <w:sz w:val="22"/>
      </w:rPr>
    </w:lvl>
    <w:lvl w:ilvl="1">
      <w:numFmt w:val="bullet"/>
      <w:lvlText w:val="-"/>
      <w:lvlJc w:val="left"/>
      <w:pPr>
        <w:ind w:left="916" w:hanging="360"/>
      </w:pPr>
      <w:rPr>
        <w:rFonts w:ascii="Times New Roman" w:hAnsi="Times New Roman"/>
        <w:b w:val="0"/>
        <w:w w:val="100"/>
        <w:sz w:val="22"/>
      </w:rPr>
    </w:lvl>
    <w:lvl w:ilvl="2">
      <w:numFmt w:val="bullet"/>
      <w:lvlText w:val="•"/>
      <w:lvlJc w:val="left"/>
      <w:pPr>
        <w:ind w:left="1860" w:hanging="360"/>
      </w:pPr>
    </w:lvl>
    <w:lvl w:ilvl="3">
      <w:numFmt w:val="bullet"/>
      <w:lvlText w:val="•"/>
      <w:lvlJc w:val="left"/>
      <w:pPr>
        <w:ind w:left="2801" w:hanging="360"/>
      </w:pPr>
    </w:lvl>
    <w:lvl w:ilvl="4">
      <w:numFmt w:val="bullet"/>
      <w:lvlText w:val="•"/>
      <w:lvlJc w:val="left"/>
      <w:pPr>
        <w:ind w:left="3742" w:hanging="360"/>
      </w:pPr>
    </w:lvl>
    <w:lvl w:ilvl="5">
      <w:numFmt w:val="bullet"/>
      <w:lvlText w:val="•"/>
      <w:lvlJc w:val="left"/>
      <w:pPr>
        <w:ind w:left="4682" w:hanging="360"/>
      </w:pPr>
    </w:lvl>
    <w:lvl w:ilvl="6">
      <w:numFmt w:val="bullet"/>
      <w:lvlText w:val="•"/>
      <w:lvlJc w:val="left"/>
      <w:pPr>
        <w:ind w:left="5623" w:hanging="360"/>
      </w:pPr>
    </w:lvl>
    <w:lvl w:ilvl="7">
      <w:numFmt w:val="bullet"/>
      <w:lvlText w:val="•"/>
      <w:lvlJc w:val="left"/>
      <w:pPr>
        <w:ind w:left="6564" w:hanging="360"/>
      </w:pPr>
    </w:lvl>
    <w:lvl w:ilvl="8">
      <w:numFmt w:val="bullet"/>
      <w:lvlText w:val="•"/>
      <w:lvlJc w:val="left"/>
      <w:pPr>
        <w:ind w:left="7504" w:hanging="360"/>
      </w:pPr>
    </w:lvl>
  </w:abstractNum>
  <w:abstractNum w:abstractNumId="5" w15:restartNumberingAfterBreak="0">
    <w:nsid w:val="0000040B"/>
    <w:multiLevelType w:val="multilevel"/>
    <w:tmpl w:val="0000088E"/>
    <w:lvl w:ilvl="0">
      <w:numFmt w:val="bullet"/>
      <w:lvlText w:val=""/>
      <w:lvlJc w:val="left"/>
      <w:pPr>
        <w:ind w:left="479" w:hanging="284"/>
      </w:pPr>
      <w:rPr>
        <w:rFonts w:ascii="Symbol" w:hAnsi="Symbol"/>
        <w:b w:val="0"/>
        <w:w w:val="100"/>
        <w:sz w:val="22"/>
      </w:rPr>
    </w:lvl>
    <w:lvl w:ilvl="1">
      <w:numFmt w:val="bullet"/>
      <w:lvlText w:val="•"/>
      <w:lvlJc w:val="left"/>
      <w:pPr>
        <w:ind w:left="1370" w:hanging="284"/>
      </w:pPr>
    </w:lvl>
    <w:lvl w:ilvl="2">
      <w:numFmt w:val="bullet"/>
      <w:lvlText w:val="•"/>
      <w:lvlJc w:val="left"/>
      <w:pPr>
        <w:ind w:left="2261" w:hanging="284"/>
      </w:pPr>
    </w:lvl>
    <w:lvl w:ilvl="3">
      <w:numFmt w:val="bullet"/>
      <w:lvlText w:val="•"/>
      <w:lvlJc w:val="left"/>
      <w:pPr>
        <w:ind w:left="3151" w:hanging="284"/>
      </w:pPr>
    </w:lvl>
    <w:lvl w:ilvl="4">
      <w:numFmt w:val="bullet"/>
      <w:lvlText w:val="•"/>
      <w:lvlJc w:val="left"/>
      <w:pPr>
        <w:ind w:left="4042" w:hanging="284"/>
      </w:pPr>
    </w:lvl>
    <w:lvl w:ilvl="5">
      <w:numFmt w:val="bullet"/>
      <w:lvlText w:val="•"/>
      <w:lvlJc w:val="left"/>
      <w:pPr>
        <w:ind w:left="4933" w:hanging="284"/>
      </w:pPr>
    </w:lvl>
    <w:lvl w:ilvl="6">
      <w:numFmt w:val="bullet"/>
      <w:lvlText w:val="•"/>
      <w:lvlJc w:val="left"/>
      <w:pPr>
        <w:ind w:left="5823" w:hanging="284"/>
      </w:pPr>
    </w:lvl>
    <w:lvl w:ilvl="7">
      <w:numFmt w:val="bullet"/>
      <w:lvlText w:val="•"/>
      <w:lvlJc w:val="left"/>
      <w:pPr>
        <w:ind w:left="6714" w:hanging="284"/>
      </w:pPr>
    </w:lvl>
    <w:lvl w:ilvl="8">
      <w:numFmt w:val="bullet"/>
      <w:lvlText w:val="•"/>
      <w:lvlJc w:val="left"/>
      <w:pPr>
        <w:ind w:left="7605" w:hanging="284"/>
      </w:pPr>
    </w:lvl>
  </w:abstractNum>
  <w:abstractNum w:abstractNumId="6" w15:restartNumberingAfterBreak="0">
    <w:nsid w:val="0000040D"/>
    <w:multiLevelType w:val="multilevel"/>
    <w:tmpl w:val="00000890"/>
    <w:lvl w:ilvl="0">
      <w:numFmt w:val="bullet"/>
      <w:lvlText w:val="-"/>
      <w:lvlJc w:val="left"/>
      <w:pPr>
        <w:ind w:left="916" w:hanging="360"/>
      </w:pPr>
      <w:rPr>
        <w:rFonts w:ascii="Times New Roman" w:hAnsi="Times New Roman"/>
        <w:b w:val="0"/>
        <w:w w:val="100"/>
        <w:sz w:val="22"/>
      </w:rPr>
    </w:lvl>
    <w:lvl w:ilvl="1">
      <w:numFmt w:val="bullet"/>
      <w:lvlText w:val="•"/>
      <w:lvlJc w:val="left"/>
      <w:pPr>
        <w:ind w:left="1766" w:hanging="360"/>
      </w:pPr>
    </w:lvl>
    <w:lvl w:ilvl="2">
      <w:numFmt w:val="bullet"/>
      <w:lvlText w:val="•"/>
      <w:lvlJc w:val="left"/>
      <w:pPr>
        <w:ind w:left="2613" w:hanging="360"/>
      </w:pPr>
    </w:lvl>
    <w:lvl w:ilvl="3">
      <w:numFmt w:val="bullet"/>
      <w:lvlText w:val="•"/>
      <w:lvlJc w:val="left"/>
      <w:pPr>
        <w:ind w:left="3459" w:hanging="360"/>
      </w:pPr>
    </w:lvl>
    <w:lvl w:ilvl="4">
      <w:numFmt w:val="bullet"/>
      <w:lvlText w:val="•"/>
      <w:lvlJc w:val="left"/>
      <w:pPr>
        <w:ind w:left="4306" w:hanging="360"/>
      </w:pPr>
    </w:lvl>
    <w:lvl w:ilvl="5">
      <w:numFmt w:val="bullet"/>
      <w:lvlText w:val="•"/>
      <w:lvlJc w:val="left"/>
      <w:pPr>
        <w:ind w:left="5153" w:hanging="360"/>
      </w:pPr>
    </w:lvl>
    <w:lvl w:ilvl="6">
      <w:numFmt w:val="bullet"/>
      <w:lvlText w:val="•"/>
      <w:lvlJc w:val="left"/>
      <w:pPr>
        <w:ind w:left="5999" w:hanging="360"/>
      </w:pPr>
    </w:lvl>
    <w:lvl w:ilvl="7">
      <w:numFmt w:val="bullet"/>
      <w:lvlText w:val="•"/>
      <w:lvlJc w:val="left"/>
      <w:pPr>
        <w:ind w:left="6846" w:hanging="360"/>
      </w:pPr>
    </w:lvl>
    <w:lvl w:ilvl="8">
      <w:numFmt w:val="bullet"/>
      <w:lvlText w:val="•"/>
      <w:lvlJc w:val="left"/>
      <w:pPr>
        <w:ind w:left="7693" w:hanging="360"/>
      </w:pPr>
    </w:lvl>
  </w:abstractNum>
  <w:abstractNum w:abstractNumId="7" w15:restartNumberingAfterBreak="0">
    <w:nsid w:val="044D36F6"/>
    <w:multiLevelType w:val="hybridMultilevel"/>
    <w:tmpl w:val="88C2FE94"/>
    <w:lvl w:ilvl="0" w:tplc="7632D93A">
      <w:start w:val="1"/>
      <w:numFmt w:val="bullet"/>
      <w:lvlText w:val=""/>
      <w:lvlJc w:val="left"/>
      <w:pPr>
        <w:tabs>
          <w:tab w:val="num" w:pos="340"/>
        </w:tabs>
        <w:ind w:left="340" w:hanging="340"/>
      </w:pPr>
      <w:rPr>
        <w:rFonts w:ascii="Symbol" w:hAnsi="Symbol" w:hint="default"/>
        <w:sz w:val="18"/>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55075B7"/>
    <w:multiLevelType w:val="hybridMultilevel"/>
    <w:tmpl w:val="DE74A99E"/>
    <w:lvl w:ilvl="0" w:tplc="085AAFE8">
      <w:start w:val="3"/>
      <w:numFmt w:val="decimal"/>
      <w:lvlText w:val="%1."/>
      <w:lvlJc w:val="left"/>
      <w:pPr>
        <w:ind w:left="4768" w:hanging="360"/>
      </w:pPr>
      <w:rPr>
        <w:rFonts w:cs="Times New Roman" w:hint="default"/>
      </w:rPr>
    </w:lvl>
    <w:lvl w:ilvl="1" w:tplc="04240019" w:tentative="1">
      <w:start w:val="1"/>
      <w:numFmt w:val="lowerLetter"/>
      <w:lvlText w:val="%2."/>
      <w:lvlJc w:val="left"/>
      <w:pPr>
        <w:ind w:left="5488" w:hanging="360"/>
      </w:pPr>
      <w:rPr>
        <w:rFonts w:cs="Times New Roman"/>
      </w:rPr>
    </w:lvl>
    <w:lvl w:ilvl="2" w:tplc="0424001B" w:tentative="1">
      <w:start w:val="1"/>
      <w:numFmt w:val="lowerRoman"/>
      <w:lvlText w:val="%3."/>
      <w:lvlJc w:val="right"/>
      <w:pPr>
        <w:ind w:left="6208" w:hanging="180"/>
      </w:pPr>
      <w:rPr>
        <w:rFonts w:cs="Times New Roman"/>
      </w:rPr>
    </w:lvl>
    <w:lvl w:ilvl="3" w:tplc="0424000F" w:tentative="1">
      <w:start w:val="1"/>
      <w:numFmt w:val="decimal"/>
      <w:lvlText w:val="%4."/>
      <w:lvlJc w:val="left"/>
      <w:pPr>
        <w:ind w:left="6928" w:hanging="360"/>
      </w:pPr>
      <w:rPr>
        <w:rFonts w:cs="Times New Roman"/>
      </w:rPr>
    </w:lvl>
    <w:lvl w:ilvl="4" w:tplc="04240019" w:tentative="1">
      <w:start w:val="1"/>
      <w:numFmt w:val="lowerLetter"/>
      <w:lvlText w:val="%5."/>
      <w:lvlJc w:val="left"/>
      <w:pPr>
        <w:ind w:left="7648" w:hanging="360"/>
      </w:pPr>
      <w:rPr>
        <w:rFonts w:cs="Times New Roman"/>
      </w:rPr>
    </w:lvl>
    <w:lvl w:ilvl="5" w:tplc="0424001B" w:tentative="1">
      <w:start w:val="1"/>
      <w:numFmt w:val="lowerRoman"/>
      <w:lvlText w:val="%6."/>
      <w:lvlJc w:val="right"/>
      <w:pPr>
        <w:ind w:left="8368" w:hanging="180"/>
      </w:pPr>
      <w:rPr>
        <w:rFonts w:cs="Times New Roman"/>
      </w:rPr>
    </w:lvl>
    <w:lvl w:ilvl="6" w:tplc="0424000F" w:tentative="1">
      <w:start w:val="1"/>
      <w:numFmt w:val="decimal"/>
      <w:lvlText w:val="%7."/>
      <w:lvlJc w:val="left"/>
      <w:pPr>
        <w:ind w:left="9088" w:hanging="360"/>
      </w:pPr>
      <w:rPr>
        <w:rFonts w:cs="Times New Roman"/>
      </w:rPr>
    </w:lvl>
    <w:lvl w:ilvl="7" w:tplc="04240019" w:tentative="1">
      <w:start w:val="1"/>
      <w:numFmt w:val="lowerLetter"/>
      <w:lvlText w:val="%8."/>
      <w:lvlJc w:val="left"/>
      <w:pPr>
        <w:ind w:left="9808" w:hanging="360"/>
      </w:pPr>
      <w:rPr>
        <w:rFonts w:cs="Times New Roman"/>
      </w:rPr>
    </w:lvl>
    <w:lvl w:ilvl="8" w:tplc="0424001B" w:tentative="1">
      <w:start w:val="1"/>
      <w:numFmt w:val="lowerRoman"/>
      <w:lvlText w:val="%9."/>
      <w:lvlJc w:val="right"/>
      <w:pPr>
        <w:ind w:left="10528" w:hanging="180"/>
      </w:pPr>
      <w:rPr>
        <w:rFonts w:cs="Times New Roman"/>
      </w:rPr>
    </w:lvl>
  </w:abstractNum>
  <w:abstractNum w:abstractNumId="9" w15:restartNumberingAfterBreak="0">
    <w:nsid w:val="096B0EC0"/>
    <w:multiLevelType w:val="hybridMultilevel"/>
    <w:tmpl w:val="FF00678C"/>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0" w15:restartNumberingAfterBreak="0">
    <w:nsid w:val="0F991CBF"/>
    <w:multiLevelType w:val="multilevel"/>
    <w:tmpl w:val="00000887"/>
    <w:lvl w:ilvl="0">
      <w:start w:val="2"/>
      <w:numFmt w:val="decimal"/>
      <w:lvlText w:val="%1."/>
      <w:lvlJc w:val="left"/>
      <w:pPr>
        <w:ind w:left="4655" w:hanging="247"/>
      </w:pPr>
      <w:rPr>
        <w:rFonts w:ascii="Arial" w:hAnsi="Arial" w:cs="Arial"/>
        <w:b w:val="0"/>
        <w:bCs w:val="0"/>
        <w:spacing w:val="-1"/>
        <w:w w:val="100"/>
        <w:sz w:val="22"/>
        <w:szCs w:val="22"/>
      </w:rPr>
    </w:lvl>
    <w:lvl w:ilvl="1">
      <w:numFmt w:val="bullet"/>
      <w:lvlText w:val="•"/>
      <w:lvlJc w:val="left"/>
      <w:pPr>
        <w:ind w:left="5132" w:hanging="247"/>
      </w:pPr>
    </w:lvl>
    <w:lvl w:ilvl="2">
      <w:numFmt w:val="bullet"/>
      <w:lvlText w:val="•"/>
      <w:lvlJc w:val="left"/>
      <w:pPr>
        <w:ind w:left="5605" w:hanging="247"/>
      </w:pPr>
    </w:lvl>
    <w:lvl w:ilvl="3">
      <w:numFmt w:val="bullet"/>
      <w:lvlText w:val="•"/>
      <w:lvlJc w:val="left"/>
      <w:pPr>
        <w:ind w:left="6077" w:hanging="247"/>
      </w:pPr>
    </w:lvl>
    <w:lvl w:ilvl="4">
      <w:numFmt w:val="bullet"/>
      <w:lvlText w:val="•"/>
      <w:lvlJc w:val="left"/>
      <w:pPr>
        <w:ind w:left="6550" w:hanging="247"/>
      </w:pPr>
    </w:lvl>
    <w:lvl w:ilvl="5">
      <w:numFmt w:val="bullet"/>
      <w:lvlText w:val="•"/>
      <w:lvlJc w:val="left"/>
      <w:pPr>
        <w:ind w:left="7023" w:hanging="247"/>
      </w:pPr>
    </w:lvl>
    <w:lvl w:ilvl="6">
      <w:numFmt w:val="bullet"/>
      <w:lvlText w:val="•"/>
      <w:lvlJc w:val="left"/>
      <w:pPr>
        <w:ind w:left="7495" w:hanging="247"/>
      </w:pPr>
    </w:lvl>
    <w:lvl w:ilvl="7">
      <w:numFmt w:val="bullet"/>
      <w:lvlText w:val="•"/>
      <w:lvlJc w:val="left"/>
      <w:pPr>
        <w:ind w:left="7968" w:hanging="247"/>
      </w:pPr>
    </w:lvl>
    <w:lvl w:ilvl="8">
      <w:numFmt w:val="bullet"/>
      <w:lvlText w:val="•"/>
      <w:lvlJc w:val="left"/>
      <w:pPr>
        <w:ind w:left="8441" w:hanging="247"/>
      </w:pPr>
    </w:lvl>
  </w:abstractNum>
  <w:abstractNum w:abstractNumId="11" w15:restartNumberingAfterBreak="0">
    <w:nsid w:val="0FD34431"/>
    <w:multiLevelType w:val="hybridMultilevel"/>
    <w:tmpl w:val="8E2CA6F2"/>
    <w:lvl w:ilvl="0" w:tplc="2A82026E">
      <w:start w:val="8"/>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15800D6"/>
    <w:multiLevelType w:val="hybridMultilevel"/>
    <w:tmpl w:val="623E4866"/>
    <w:lvl w:ilvl="0" w:tplc="04240001">
      <w:start w:val="1"/>
      <w:numFmt w:val="bullet"/>
      <w:lvlText w:val=""/>
      <w:lvlJc w:val="left"/>
      <w:pPr>
        <w:ind w:left="1287" w:hanging="360"/>
      </w:pPr>
      <w:rPr>
        <w:rFonts w:ascii="Symbol" w:hAnsi="Symbol" w:hint="default"/>
      </w:rPr>
    </w:lvl>
    <w:lvl w:ilvl="1" w:tplc="04240003" w:tentative="1">
      <w:start w:val="1"/>
      <w:numFmt w:val="bullet"/>
      <w:lvlText w:val="o"/>
      <w:lvlJc w:val="left"/>
      <w:pPr>
        <w:ind w:left="2007" w:hanging="360"/>
      </w:pPr>
      <w:rPr>
        <w:rFonts w:ascii="Courier New" w:hAnsi="Courier New" w:cs="Courier New"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abstractNum w:abstractNumId="13" w15:restartNumberingAfterBreak="0">
    <w:nsid w:val="1227108A"/>
    <w:multiLevelType w:val="hybridMultilevel"/>
    <w:tmpl w:val="F51820B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1C9F380F"/>
    <w:multiLevelType w:val="hybridMultilevel"/>
    <w:tmpl w:val="FC5E3AF2"/>
    <w:lvl w:ilvl="0" w:tplc="11A66BAA">
      <w:start w:val="239"/>
      <w:numFmt w:val="bullet"/>
      <w:lvlText w:val="-"/>
      <w:lvlJc w:val="left"/>
      <w:pPr>
        <w:tabs>
          <w:tab w:val="num" w:pos="360"/>
        </w:tabs>
        <w:ind w:left="360" w:hanging="360"/>
      </w:pPr>
      <w:rPr>
        <w:rFonts w:ascii="Arial" w:eastAsia="Calibri" w:hAnsi="Arial" w:cs="Aria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5F97860"/>
    <w:multiLevelType w:val="hybridMultilevel"/>
    <w:tmpl w:val="AA4A8D04"/>
    <w:lvl w:ilvl="0" w:tplc="C7661990">
      <w:start w:val="1"/>
      <w:numFmt w:val="bullet"/>
      <w:lvlText w:val=""/>
      <w:lvlJc w:val="left"/>
      <w:pPr>
        <w:ind w:left="720" w:hanging="360"/>
      </w:pPr>
      <w:rPr>
        <w:rFonts w:ascii="Symbol" w:hAnsi="Symbol" w:hint="default"/>
        <w:b w:val="0"/>
        <w:i w:val="0"/>
        <w:sz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D525C75"/>
    <w:multiLevelType w:val="hybridMultilevel"/>
    <w:tmpl w:val="8646A01C"/>
    <w:lvl w:ilvl="0" w:tplc="11A66BAA">
      <w:start w:val="239"/>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EA1004F"/>
    <w:multiLevelType w:val="hybridMultilevel"/>
    <w:tmpl w:val="23302D36"/>
    <w:lvl w:ilvl="0" w:tplc="5B788A18">
      <w:start w:val="3"/>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8" w15:restartNumberingAfterBreak="0">
    <w:nsid w:val="31055107"/>
    <w:multiLevelType w:val="hybridMultilevel"/>
    <w:tmpl w:val="18F272A8"/>
    <w:lvl w:ilvl="0" w:tplc="D30C1BE8">
      <w:start w:val="19"/>
      <w:numFmt w:val="decimal"/>
      <w:lvlText w:val="%1-"/>
      <w:lvlJc w:val="left"/>
      <w:pPr>
        <w:ind w:left="4768" w:hanging="360"/>
      </w:pPr>
      <w:rPr>
        <w:rFonts w:hint="default"/>
      </w:rPr>
    </w:lvl>
    <w:lvl w:ilvl="1" w:tplc="04240019" w:tentative="1">
      <w:start w:val="1"/>
      <w:numFmt w:val="lowerLetter"/>
      <w:lvlText w:val="%2."/>
      <w:lvlJc w:val="left"/>
      <w:pPr>
        <w:ind w:left="5488" w:hanging="360"/>
      </w:pPr>
    </w:lvl>
    <w:lvl w:ilvl="2" w:tplc="0424001B" w:tentative="1">
      <w:start w:val="1"/>
      <w:numFmt w:val="lowerRoman"/>
      <w:lvlText w:val="%3."/>
      <w:lvlJc w:val="right"/>
      <w:pPr>
        <w:ind w:left="6208" w:hanging="180"/>
      </w:pPr>
    </w:lvl>
    <w:lvl w:ilvl="3" w:tplc="0424000F" w:tentative="1">
      <w:start w:val="1"/>
      <w:numFmt w:val="decimal"/>
      <w:lvlText w:val="%4."/>
      <w:lvlJc w:val="left"/>
      <w:pPr>
        <w:ind w:left="6928" w:hanging="360"/>
      </w:pPr>
    </w:lvl>
    <w:lvl w:ilvl="4" w:tplc="04240019" w:tentative="1">
      <w:start w:val="1"/>
      <w:numFmt w:val="lowerLetter"/>
      <w:lvlText w:val="%5."/>
      <w:lvlJc w:val="left"/>
      <w:pPr>
        <w:ind w:left="7648" w:hanging="360"/>
      </w:pPr>
    </w:lvl>
    <w:lvl w:ilvl="5" w:tplc="0424001B" w:tentative="1">
      <w:start w:val="1"/>
      <w:numFmt w:val="lowerRoman"/>
      <w:lvlText w:val="%6."/>
      <w:lvlJc w:val="right"/>
      <w:pPr>
        <w:ind w:left="8368" w:hanging="180"/>
      </w:pPr>
    </w:lvl>
    <w:lvl w:ilvl="6" w:tplc="0424000F" w:tentative="1">
      <w:start w:val="1"/>
      <w:numFmt w:val="decimal"/>
      <w:lvlText w:val="%7."/>
      <w:lvlJc w:val="left"/>
      <w:pPr>
        <w:ind w:left="9088" w:hanging="360"/>
      </w:pPr>
    </w:lvl>
    <w:lvl w:ilvl="7" w:tplc="04240019" w:tentative="1">
      <w:start w:val="1"/>
      <w:numFmt w:val="lowerLetter"/>
      <w:lvlText w:val="%8."/>
      <w:lvlJc w:val="left"/>
      <w:pPr>
        <w:ind w:left="9808" w:hanging="360"/>
      </w:pPr>
    </w:lvl>
    <w:lvl w:ilvl="8" w:tplc="0424001B" w:tentative="1">
      <w:start w:val="1"/>
      <w:numFmt w:val="lowerRoman"/>
      <w:lvlText w:val="%9."/>
      <w:lvlJc w:val="right"/>
      <w:pPr>
        <w:ind w:left="10528" w:hanging="180"/>
      </w:pPr>
    </w:lvl>
  </w:abstractNum>
  <w:abstractNum w:abstractNumId="19" w15:restartNumberingAfterBreak="0">
    <w:nsid w:val="363D7666"/>
    <w:multiLevelType w:val="hybridMultilevel"/>
    <w:tmpl w:val="D046C4B6"/>
    <w:lvl w:ilvl="0" w:tplc="E2B02D32">
      <w:start w:val="1"/>
      <w:numFmt w:val="bullet"/>
      <w:lvlText w:val="-"/>
      <w:lvlJc w:val="left"/>
      <w:pPr>
        <w:ind w:left="360" w:hanging="360"/>
      </w:pPr>
      <w:rPr>
        <w:rFonts w:ascii="Arial" w:eastAsia="Palatino Linotype" w:hAnsi="Arial"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20" w15:restartNumberingAfterBreak="0">
    <w:nsid w:val="412F56D9"/>
    <w:multiLevelType w:val="hybridMultilevel"/>
    <w:tmpl w:val="6E5ACA54"/>
    <w:lvl w:ilvl="0" w:tplc="BBB81ED0">
      <w:start w:val="1"/>
      <w:numFmt w:val="decimal"/>
      <w:lvlText w:val="21.%1"/>
      <w:lvlJc w:val="left"/>
      <w:pPr>
        <w:ind w:left="720" w:hanging="360"/>
      </w:pPr>
      <w:rPr>
        <w:sz w:val="20"/>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1" w15:restartNumberingAfterBreak="0">
    <w:nsid w:val="445C5281"/>
    <w:multiLevelType w:val="hybridMultilevel"/>
    <w:tmpl w:val="F494861E"/>
    <w:lvl w:ilvl="0" w:tplc="11A66BAA">
      <w:start w:val="239"/>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7C34702"/>
    <w:multiLevelType w:val="hybridMultilevel"/>
    <w:tmpl w:val="380209AA"/>
    <w:lvl w:ilvl="0" w:tplc="2FCE6528">
      <w:start w:val="14"/>
      <w:numFmt w:val="decimal"/>
      <w:lvlText w:val="%1."/>
      <w:lvlJc w:val="left"/>
      <w:pPr>
        <w:ind w:left="1440" w:hanging="360"/>
      </w:pPr>
      <w:rPr>
        <w:rFonts w:hint="default"/>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23" w15:restartNumberingAfterBreak="0">
    <w:nsid w:val="47F12314"/>
    <w:multiLevelType w:val="hybridMultilevel"/>
    <w:tmpl w:val="71925ECE"/>
    <w:lvl w:ilvl="0" w:tplc="04240001">
      <w:start w:val="1"/>
      <w:numFmt w:val="bullet"/>
      <w:lvlText w:val=""/>
      <w:lvlJc w:val="left"/>
      <w:pPr>
        <w:tabs>
          <w:tab w:val="num" w:pos="360"/>
        </w:tabs>
        <w:ind w:left="360" w:hanging="360"/>
      </w:pPr>
      <w:rPr>
        <w:rFonts w:ascii="Symbol" w:hAnsi="Symbol" w:hint="default"/>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CFC353E"/>
    <w:multiLevelType w:val="hybridMultilevel"/>
    <w:tmpl w:val="957E6844"/>
    <w:lvl w:ilvl="0" w:tplc="C7661990">
      <w:start w:val="1"/>
      <w:numFmt w:val="bullet"/>
      <w:lvlText w:val=""/>
      <w:lvlJc w:val="left"/>
      <w:pPr>
        <w:ind w:left="720" w:hanging="360"/>
      </w:pPr>
      <w:rPr>
        <w:rFonts w:ascii="Symbol" w:hAnsi="Symbol" w:hint="default"/>
        <w:b w:val="0"/>
        <w:i w:val="0"/>
        <w:sz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2123859"/>
    <w:multiLevelType w:val="hybridMultilevel"/>
    <w:tmpl w:val="E47AD50E"/>
    <w:lvl w:ilvl="0" w:tplc="C7661990">
      <w:start w:val="1"/>
      <w:numFmt w:val="bullet"/>
      <w:lvlText w:val=""/>
      <w:lvlJc w:val="left"/>
      <w:pPr>
        <w:ind w:left="720" w:hanging="360"/>
      </w:pPr>
      <w:rPr>
        <w:rFonts w:ascii="Symbol" w:hAnsi="Symbol" w:hint="default"/>
        <w:b w:val="0"/>
        <w:i w:val="0"/>
        <w:sz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5C41A4D"/>
    <w:multiLevelType w:val="hybridMultilevel"/>
    <w:tmpl w:val="347A7AA0"/>
    <w:lvl w:ilvl="0" w:tplc="7ACE8BFE">
      <w:numFmt w:val="bullet"/>
      <w:lvlText w:val="-"/>
      <w:lvlJc w:val="left"/>
      <w:pPr>
        <w:tabs>
          <w:tab w:val="num" w:pos="284"/>
        </w:tabs>
        <w:ind w:left="284" w:hanging="284"/>
      </w:pPr>
      <w:rPr>
        <w:rFonts w:ascii="Arial" w:eastAsia="Times New Roman" w:hAnsi="Arial" w:cs="Times New Roman" w:hint="default"/>
        <w:sz w:val="20"/>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60A76F4"/>
    <w:multiLevelType w:val="hybridMultilevel"/>
    <w:tmpl w:val="7DDCC56C"/>
    <w:lvl w:ilvl="0" w:tplc="3AFAED02">
      <w:start w:val="1"/>
      <w:numFmt w:val="bullet"/>
      <w:lvlText w:val=""/>
      <w:lvlJc w:val="left"/>
      <w:pPr>
        <w:tabs>
          <w:tab w:val="num" w:pos="720"/>
        </w:tabs>
        <w:ind w:left="720" w:hanging="360"/>
      </w:pPr>
      <w:rPr>
        <w:rFonts w:ascii="Symbol" w:hAnsi="Symbol" w:hint="default"/>
        <w:sz w:val="16"/>
        <w:szCs w:val="18"/>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3F04B2"/>
    <w:multiLevelType w:val="hybridMultilevel"/>
    <w:tmpl w:val="BEA2E2D6"/>
    <w:lvl w:ilvl="0" w:tplc="FFFFFFFF">
      <w:start w:val="1"/>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9" w15:restartNumberingAfterBreak="0">
    <w:nsid w:val="5E3311D2"/>
    <w:multiLevelType w:val="hybridMultilevel"/>
    <w:tmpl w:val="54EC4CDA"/>
    <w:lvl w:ilvl="0" w:tplc="596E330A">
      <w:start w:val="3"/>
      <w:numFmt w:val="decimal"/>
      <w:lvlText w:val="%1."/>
      <w:lvlJc w:val="left"/>
      <w:pPr>
        <w:ind w:left="5016" w:hanging="360"/>
      </w:pPr>
      <w:rPr>
        <w:rFonts w:cs="Times New Roman" w:hint="default"/>
      </w:rPr>
    </w:lvl>
    <w:lvl w:ilvl="1" w:tplc="04240019" w:tentative="1">
      <w:start w:val="1"/>
      <w:numFmt w:val="lowerLetter"/>
      <w:lvlText w:val="%2."/>
      <w:lvlJc w:val="left"/>
      <w:pPr>
        <w:ind w:left="5736" w:hanging="360"/>
      </w:pPr>
      <w:rPr>
        <w:rFonts w:cs="Times New Roman"/>
      </w:rPr>
    </w:lvl>
    <w:lvl w:ilvl="2" w:tplc="0424001B" w:tentative="1">
      <w:start w:val="1"/>
      <w:numFmt w:val="lowerRoman"/>
      <w:lvlText w:val="%3."/>
      <w:lvlJc w:val="right"/>
      <w:pPr>
        <w:ind w:left="6456" w:hanging="180"/>
      </w:pPr>
      <w:rPr>
        <w:rFonts w:cs="Times New Roman"/>
      </w:rPr>
    </w:lvl>
    <w:lvl w:ilvl="3" w:tplc="0424000F" w:tentative="1">
      <w:start w:val="1"/>
      <w:numFmt w:val="decimal"/>
      <w:lvlText w:val="%4."/>
      <w:lvlJc w:val="left"/>
      <w:pPr>
        <w:ind w:left="7176" w:hanging="360"/>
      </w:pPr>
      <w:rPr>
        <w:rFonts w:cs="Times New Roman"/>
      </w:rPr>
    </w:lvl>
    <w:lvl w:ilvl="4" w:tplc="04240019" w:tentative="1">
      <w:start w:val="1"/>
      <w:numFmt w:val="lowerLetter"/>
      <w:lvlText w:val="%5."/>
      <w:lvlJc w:val="left"/>
      <w:pPr>
        <w:ind w:left="7896" w:hanging="360"/>
      </w:pPr>
      <w:rPr>
        <w:rFonts w:cs="Times New Roman"/>
      </w:rPr>
    </w:lvl>
    <w:lvl w:ilvl="5" w:tplc="0424001B" w:tentative="1">
      <w:start w:val="1"/>
      <w:numFmt w:val="lowerRoman"/>
      <w:lvlText w:val="%6."/>
      <w:lvlJc w:val="right"/>
      <w:pPr>
        <w:ind w:left="8616" w:hanging="180"/>
      </w:pPr>
      <w:rPr>
        <w:rFonts w:cs="Times New Roman"/>
      </w:rPr>
    </w:lvl>
    <w:lvl w:ilvl="6" w:tplc="0424000F" w:tentative="1">
      <w:start w:val="1"/>
      <w:numFmt w:val="decimal"/>
      <w:lvlText w:val="%7."/>
      <w:lvlJc w:val="left"/>
      <w:pPr>
        <w:ind w:left="9336" w:hanging="360"/>
      </w:pPr>
      <w:rPr>
        <w:rFonts w:cs="Times New Roman"/>
      </w:rPr>
    </w:lvl>
    <w:lvl w:ilvl="7" w:tplc="04240019" w:tentative="1">
      <w:start w:val="1"/>
      <w:numFmt w:val="lowerLetter"/>
      <w:lvlText w:val="%8."/>
      <w:lvlJc w:val="left"/>
      <w:pPr>
        <w:ind w:left="10056" w:hanging="360"/>
      </w:pPr>
      <w:rPr>
        <w:rFonts w:cs="Times New Roman"/>
      </w:rPr>
    </w:lvl>
    <w:lvl w:ilvl="8" w:tplc="0424001B" w:tentative="1">
      <w:start w:val="1"/>
      <w:numFmt w:val="lowerRoman"/>
      <w:lvlText w:val="%9."/>
      <w:lvlJc w:val="right"/>
      <w:pPr>
        <w:ind w:left="10776" w:hanging="180"/>
      </w:pPr>
      <w:rPr>
        <w:rFonts w:cs="Times New Roman"/>
      </w:rPr>
    </w:lvl>
  </w:abstractNum>
  <w:abstractNum w:abstractNumId="30" w15:restartNumberingAfterBreak="0">
    <w:nsid w:val="5EBD342B"/>
    <w:multiLevelType w:val="hybridMultilevel"/>
    <w:tmpl w:val="173E1D3C"/>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5B472FB"/>
    <w:multiLevelType w:val="hybridMultilevel"/>
    <w:tmpl w:val="B7EE9E26"/>
    <w:lvl w:ilvl="0" w:tplc="5E0A1E4C">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67777F22"/>
    <w:multiLevelType w:val="hybridMultilevel"/>
    <w:tmpl w:val="30E8A08C"/>
    <w:lvl w:ilvl="0" w:tplc="04240001">
      <w:start w:val="1"/>
      <w:numFmt w:val="bullet"/>
      <w:lvlText w:val=""/>
      <w:lvlJc w:val="left"/>
      <w:pPr>
        <w:tabs>
          <w:tab w:val="num" w:pos="360"/>
        </w:tabs>
        <w:ind w:left="360" w:hanging="360"/>
      </w:pPr>
      <w:rPr>
        <w:rFonts w:ascii="Symbol" w:hAnsi="Symbol" w:hint="default"/>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CE26217"/>
    <w:multiLevelType w:val="hybridMultilevel"/>
    <w:tmpl w:val="799607C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799E6558"/>
    <w:multiLevelType w:val="hybridMultilevel"/>
    <w:tmpl w:val="580C165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531454795">
    <w:abstractNumId w:val="21"/>
  </w:num>
  <w:num w:numId="2" w16cid:durableId="399597334">
    <w:abstractNumId w:val="15"/>
  </w:num>
  <w:num w:numId="3" w16cid:durableId="787967235">
    <w:abstractNumId w:val="26"/>
  </w:num>
  <w:num w:numId="4" w16cid:durableId="51855910">
    <w:abstractNumId w:val="33"/>
  </w:num>
  <w:num w:numId="5" w16cid:durableId="7094577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00905079">
    <w:abstractNumId w:val="7"/>
  </w:num>
  <w:num w:numId="7" w16cid:durableId="2104950991">
    <w:abstractNumId w:val="19"/>
  </w:num>
  <w:num w:numId="8" w16cid:durableId="1425496831">
    <w:abstractNumId w:val="31"/>
  </w:num>
  <w:num w:numId="9" w16cid:durableId="1396053555">
    <w:abstractNumId w:val="20"/>
  </w:num>
  <w:num w:numId="10" w16cid:durableId="781344688">
    <w:abstractNumId w:val="12"/>
  </w:num>
  <w:num w:numId="11" w16cid:durableId="18953905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58356925">
    <w:abstractNumId w:val="21"/>
  </w:num>
  <w:num w:numId="13" w16cid:durableId="1320231081">
    <w:abstractNumId w:val="6"/>
  </w:num>
  <w:num w:numId="14" w16cid:durableId="1495536298">
    <w:abstractNumId w:val="5"/>
  </w:num>
  <w:num w:numId="15" w16cid:durableId="709652823">
    <w:abstractNumId w:val="4"/>
  </w:num>
  <w:num w:numId="16" w16cid:durableId="1377239162">
    <w:abstractNumId w:val="3"/>
  </w:num>
  <w:num w:numId="17" w16cid:durableId="1935356072">
    <w:abstractNumId w:val="2"/>
  </w:num>
  <w:num w:numId="18" w16cid:durableId="1679967915">
    <w:abstractNumId w:val="1"/>
  </w:num>
  <w:num w:numId="19" w16cid:durableId="1164197428">
    <w:abstractNumId w:val="0"/>
  </w:num>
  <w:num w:numId="20" w16cid:durableId="517890990">
    <w:abstractNumId w:val="10"/>
  </w:num>
  <w:num w:numId="21" w16cid:durableId="954211707">
    <w:abstractNumId w:val="18"/>
  </w:num>
  <w:num w:numId="22" w16cid:durableId="1233655962">
    <w:abstractNumId w:val="29"/>
  </w:num>
  <w:num w:numId="23" w16cid:durableId="1809858389">
    <w:abstractNumId w:val="8"/>
  </w:num>
  <w:num w:numId="24" w16cid:durableId="1735396466">
    <w:abstractNumId w:val="17"/>
  </w:num>
  <w:num w:numId="25" w16cid:durableId="626938333">
    <w:abstractNumId w:val="27"/>
  </w:num>
  <w:num w:numId="26" w16cid:durableId="1099371346">
    <w:abstractNumId w:val="27"/>
  </w:num>
  <w:num w:numId="27" w16cid:durableId="103309916">
    <w:abstractNumId w:val="23"/>
  </w:num>
  <w:num w:numId="28" w16cid:durableId="678044180">
    <w:abstractNumId w:val="32"/>
  </w:num>
  <w:num w:numId="29" w16cid:durableId="34235708">
    <w:abstractNumId w:val="30"/>
  </w:num>
  <w:num w:numId="30" w16cid:durableId="1617103045">
    <w:abstractNumId w:val="27"/>
  </w:num>
  <w:num w:numId="31" w16cid:durableId="792286635">
    <w:abstractNumId w:val="22"/>
  </w:num>
  <w:num w:numId="32" w16cid:durableId="218055218">
    <w:abstractNumId w:val="25"/>
  </w:num>
  <w:num w:numId="33" w16cid:durableId="1140226836">
    <w:abstractNumId w:val="24"/>
  </w:num>
  <w:num w:numId="34" w16cid:durableId="817039621">
    <w:abstractNumId w:val="11"/>
  </w:num>
  <w:num w:numId="35" w16cid:durableId="1381591312">
    <w:abstractNumId w:val="27"/>
  </w:num>
  <w:num w:numId="36" w16cid:durableId="732309643">
    <w:abstractNumId w:val="28"/>
  </w:num>
  <w:num w:numId="37" w16cid:durableId="16075452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98655804">
    <w:abstractNumId w:val="27"/>
  </w:num>
  <w:num w:numId="39" w16cid:durableId="183331181">
    <w:abstractNumId w:val="30"/>
  </w:num>
  <w:num w:numId="40" w16cid:durableId="942613169">
    <w:abstractNumId w:val="28"/>
  </w:num>
  <w:num w:numId="41" w16cid:durableId="2085712914">
    <w:abstractNumId w:val="23"/>
  </w:num>
  <w:num w:numId="42" w16cid:durableId="87700527">
    <w:abstractNumId w:val="32"/>
  </w:num>
  <w:num w:numId="43" w16cid:durableId="410126483">
    <w:abstractNumId w:val="27"/>
  </w:num>
  <w:num w:numId="44" w16cid:durableId="218053508">
    <w:abstractNumId w:val="34"/>
  </w:num>
  <w:num w:numId="45" w16cid:durableId="582178144">
    <w:abstractNumId w:val="14"/>
  </w:num>
  <w:num w:numId="46" w16cid:durableId="756099603">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632"/>
    <w:rsid w:val="00011220"/>
    <w:rsid w:val="000149A4"/>
    <w:rsid w:val="00044C4A"/>
    <w:rsid w:val="000513FB"/>
    <w:rsid w:val="00051F36"/>
    <w:rsid w:val="0005631E"/>
    <w:rsid w:val="00064B34"/>
    <w:rsid w:val="00073D0D"/>
    <w:rsid w:val="00091C42"/>
    <w:rsid w:val="000A002E"/>
    <w:rsid w:val="000B1433"/>
    <w:rsid w:val="000B50AA"/>
    <w:rsid w:val="000C3488"/>
    <w:rsid w:val="000E0B5F"/>
    <w:rsid w:val="000E2924"/>
    <w:rsid w:val="000E69CF"/>
    <w:rsid w:val="000F7067"/>
    <w:rsid w:val="0010023D"/>
    <w:rsid w:val="001034D8"/>
    <w:rsid w:val="00110D34"/>
    <w:rsid w:val="00141EF8"/>
    <w:rsid w:val="00153CF2"/>
    <w:rsid w:val="00153DD3"/>
    <w:rsid w:val="0016532D"/>
    <w:rsid w:val="0016588B"/>
    <w:rsid w:val="0018734E"/>
    <w:rsid w:val="001A53E2"/>
    <w:rsid w:val="001A64DF"/>
    <w:rsid w:val="001C6477"/>
    <w:rsid w:val="001F6653"/>
    <w:rsid w:val="0022626A"/>
    <w:rsid w:val="00230C30"/>
    <w:rsid w:val="002352B7"/>
    <w:rsid w:val="002655E9"/>
    <w:rsid w:val="00274CB1"/>
    <w:rsid w:val="00291D19"/>
    <w:rsid w:val="00296246"/>
    <w:rsid w:val="002A2C19"/>
    <w:rsid w:val="002B03E2"/>
    <w:rsid w:val="002B5529"/>
    <w:rsid w:val="002B6982"/>
    <w:rsid w:val="002D4871"/>
    <w:rsid w:val="002F4492"/>
    <w:rsid w:val="002F5B0B"/>
    <w:rsid w:val="00304B96"/>
    <w:rsid w:val="00317163"/>
    <w:rsid w:val="003440AF"/>
    <w:rsid w:val="00351A44"/>
    <w:rsid w:val="00360778"/>
    <w:rsid w:val="0036128C"/>
    <w:rsid w:val="0037529E"/>
    <w:rsid w:val="00385630"/>
    <w:rsid w:val="003A09C7"/>
    <w:rsid w:val="003A3A3A"/>
    <w:rsid w:val="003C22AB"/>
    <w:rsid w:val="003C2B2B"/>
    <w:rsid w:val="003D3FC2"/>
    <w:rsid w:val="003F6ED6"/>
    <w:rsid w:val="0041454E"/>
    <w:rsid w:val="00415875"/>
    <w:rsid w:val="00416671"/>
    <w:rsid w:val="00445B6E"/>
    <w:rsid w:val="00452EC2"/>
    <w:rsid w:val="00460BFA"/>
    <w:rsid w:val="004631DF"/>
    <w:rsid w:val="00484F90"/>
    <w:rsid w:val="00487862"/>
    <w:rsid w:val="004A0797"/>
    <w:rsid w:val="004B1B11"/>
    <w:rsid w:val="004B6A1D"/>
    <w:rsid w:val="004C0CDB"/>
    <w:rsid w:val="004C73E4"/>
    <w:rsid w:val="004E68F7"/>
    <w:rsid w:val="004F512A"/>
    <w:rsid w:val="00511357"/>
    <w:rsid w:val="0053199B"/>
    <w:rsid w:val="00552D36"/>
    <w:rsid w:val="005666EF"/>
    <w:rsid w:val="005927F3"/>
    <w:rsid w:val="005B075D"/>
    <w:rsid w:val="005B124C"/>
    <w:rsid w:val="005B5582"/>
    <w:rsid w:val="006012C3"/>
    <w:rsid w:val="0060365A"/>
    <w:rsid w:val="0061078C"/>
    <w:rsid w:val="00623BBA"/>
    <w:rsid w:val="00626991"/>
    <w:rsid w:val="00627F7C"/>
    <w:rsid w:val="006316F4"/>
    <w:rsid w:val="00654145"/>
    <w:rsid w:val="006564FD"/>
    <w:rsid w:val="006607DE"/>
    <w:rsid w:val="006714A4"/>
    <w:rsid w:val="006A3119"/>
    <w:rsid w:val="006A5D5B"/>
    <w:rsid w:val="006A5E0C"/>
    <w:rsid w:val="006B278B"/>
    <w:rsid w:val="006B2E48"/>
    <w:rsid w:val="006C0114"/>
    <w:rsid w:val="006C363B"/>
    <w:rsid w:val="006D5422"/>
    <w:rsid w:val="006E3F77"/>
    <w:rsid w:val="006E4678"/>
    <w:rsid w:val="006F08FD"/>
    <w:rsid w:val="00775EE9"/>
    <w:rsid w:val="0079158E"/>
    <w:rsid w:val="00797F70"/>
    <w:rsid w:val="007B67F4"/>
    <w:rsid w:val="007C0E1E"/>
    <w:rsid w:val="007D266F"/>
    <w:rsid w:val="007D73B5"/>
    <w:rsid w:val="00823C47"/>
    <w:rsid w:val="008317E7"/>
    <w:rsid w:val="00832E5C"/>
    <w:rsid w:val="00870C05"/>
    <w:rsid w:val="00875E51"/>
    <w:rsid w:val="008844AA"/>
    <w:rsid w:val="00885B00"/>
    <w:rsid w:val="008875CE"/>
    <w:rsid w:val="008B296D"/>
    <w:rsid w:val="008C37B6"/>
    <w:rsid w:val="008C7E26"/>
    <w:rsid w:val="008D60C7"/>
    <w:rsid w:val="009125AF"/>
    <w:rsid w:val="00912900"/>
    <w:rsid w:val="009278F4"/>
    <w:rsid w:val="00935FDB"/>
    <w:rsid w:val="009412FE"/>
    <w:rsid w:val="00942F58"/>
    <w:rsid w:val="00953BE3"/>
    <w:rsid w:val="00963F1D"/>
    <w:rsid w:val="0097135A"/>
    <w:rsid w:val="00972025"/>
    <w:rsid w:val="00973A46"/>
    <w:rsid w:val="00976F4B"/>
    <w:rsid w:val="009B6338"/>
    <w:rsid w:val="009B779B"/>
    <w:rsid w:val="009D1A63"/>
    <w:rsid w:val="009E0BF7"/>
    <w:rsid w:val="009E5E57"/>
    <w:rsid w:val="009E7285"/>
    <w:rsid w:val="009F392F"/>
    <w:rsid w:val="00A012CF"/>
    <w:rsid w:val="00A14C6F"/>
    <w:rsid w:val="00A25BF4"/>
    <w:rsid w:val="00A26FF8"/>
    <w:rsid w:val="00A35A14"/>
    <w:rsid w:val="00A444E0"/>
    <w:rsid w:val="00A64F92"/>
    <w:rsid w:val="00AA7F58"/>
    <w:rsid w:val="00AD652E"/>
    <w:rsid w:val="00B03D14"/>
    <w:rsid w:val="00B05A19"/>
    <w:rsid w:val="00B061DA"/>
    <w:rsid w:val="00B27327"/>
    <w:rsid w:val="00B53C5B"/>
    <w:rsid w:val="00B56839"/>
    <w:rsid w:val="00B67271"/>
    <w:rsid w:val="00B75836"/>
    <w:rsid w:val="00B840CC"/>
    <w:rsid w:val="00B94034"/>
    <w:rsid w:val="00B970AD"/>
    <w:rsid w:val="00BB16CE"/>
    <w:rsid w:val="00BC29B3"/>
    <w:rsid w:val="00C04DEF"/>
    <w:rsid w:val="00C16632"/>
    <w:rsid w:val="00C32422"/>
    <w:rsid w:val="00C4014C"/>
    <w:rsid w:val="00C41CA1"/>
    <w:rsid w:val="00C525BD"/>
    <w:rsid w:val="00C55DCB"/>
    <w:rsid w:val="00C95098"/>
    <w:rsid w:val="00CC44A2"/>
    <w:rsid w:val="00CC62F7"/>
    <w:rsid w:val="00CE3F60"/>
    <w:rsid w:val="00D16A64"/>
    <w:rsid w:val="00D22768"/>
    <w:rsid w:val="00D32355"/>
    <w:rsid w:val="00D331EB"/>
    <w:rsid w:val="00D41BC9"/>
    <w:rsid w:val="00D57D8E"/>
    <w:rsid w:val="00D8018F"/>
    <w:rsid w:val="00D849AA"/>
    <w:rsid w:val="00D864D1"/>
    <w:rsid w:val="00D87CFA"/>
    <w:rsid w:val="00DC2D1B"/>
    <w:rsid w:val="00DD0E7F"/>
    <w:rsid w:val="00DF52FA"/>
    <w:rsid w:val="00E05607"/>
    <w:rsid w:val="00E101F3"/>
    <w:rsid w:val="00E16649"/>
    <w:rsid w:val="00E234DD"/>
    <w:rsid w:val="00E27BF7"/>
    <w:rsid w:val="00E32166"/>
    <w:rsid w:val="00E42559"/>
    <w:rsid w:val="00E51B89"/>
    <w:rsid w:val="00E556FC"/>
    <w:rsid w:val="00E566CB"/>
    <w:rsid w:val="00EA0EAB"/>
    <w:rsid w:val="00EA3F42"/>
    <w:rsid w:val="00EA7927"/>
    <w:rsid w:val="00EC090D"/>
    <w:rsid w:val="00EC14A0"/>
    <w:rsid w:val="00ED7138"/>
    <w:rsid w:val="00EF2B7B"/>
    <w:rsid w:val="00EF2F7B"/>
    <w:rsid w:val="00EF7E49"/>
    <w:rsid w:val="00F05CDE"/>
    <w:rsid w:val="00F069E0"/>
    <w:rsid w:val="00F10897"/>
    <w:rsid w:val="00F11497"/>
    <w:rsid w:val="00F133FE"/>
    <w:rsid w:val="00F24EA3"/>
    <w:rsid w:val="00F2774E"/>
    <w:rsid w:val="00F5284E"/>
    <w:rsid w:val="00F54992"/>
    <w:rsid w:val="00F56554"/>
    <w:rsid w:val="00F57664"/>
    <w:rsid w:val="00F66AEF"/>
    <w:rsid w:val="00F70EE8"/>
    <w:rsid w:val="00F75088"/>
    <w:rsid w:val="00F85E72"/>
    <w:rsid w:val="00FA4C21"/>
    <w:rsid w:val="00FC1C72"/>
    <w:rsid w:val="00FC5E4E"/>
    <w:rsid w:val="00FE320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EF1749"/>
  <w15:chartTrackingRefBased/>
  <w15:docId w15:val="{EDFE5D16-E2F9-4C48-8FFA-267C39B1A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4014C"/>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uiPriority w:val="9"/>
    <w:qFormat/>
    <w:rsid w:val="00627F7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avaden"/>
    <w:next w:val="Navaden"/>
    <w:link w:val="Naslov2Znak"/>
    <w:qFormat/>
    <w:rsid w:val="00F85E72"/>
    <w:pPr>
      <w:keepNext/>
      <w:jc w:val="both"/>
      <w:outlineLvl w:val="1"/>
    </w:pPr>
    <w:rPr>
      <w:b/>
      <w:bCs/>
      <w:szCs w:val="20"/>
    </w:rPr>
  </w:style>
  <w:style w:type="paragraph" w:styleId="Naslov3">
    <w:name w:val="heading 3"/>
    <w:basedOn w:val="Navaden"/>
    <w:next w:val="Navaden"/>
    <w:link w:val="Naslov3Znak"/>
    <w:qFormat/>
    <w:rsid w:val="00F85E72"/>
    <w:pPr>
      <w:keepNext/>
      <w:outlineLvl w:val="2"/>
    </w:pPr>
    <w:rPr>
      <w:b/>
      <w:bCs/>
      <w:szCs w:val="20"/>
    </w:rPr>
  </w:style>
  <w:style w:type="paragraph" w:styleId="Naslov6">
    <w:name w:val="heading 6"/>
    <w:basedOn w:val="Navaden"/>
    <w:next w:val="Navaden"/>
    <w:link w:val="Naslov6Znak"/>
    <w:uiPriority w:val="9"/>
    <w:semiHidden/>
    <w:unhideWhenUsed/>
    <w:qFormat/>
    <w:rsid w:val="000149A4"/>
    <w:pPr>
      <w:keepNext/>
      <w:keepLines/>
      <w:spacing w:before="40"/>
      <w:outlineLvl w:val="5"/>
    </w:pPr>
    <w:rPr>
      <w:rFonts w:asciiTheme="majorHAnsi" w:eastAsiaTheme="majorEastAsia" w:hAnsiTheme="majorHAnsi" w:cstheme="majorBidi"/>
      <w:color w:val="1F4D78" w:themeColor="accent1" w:themeShade="7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rsid w:val="00C16632"/>
    <w:pPr>
      <w:spacing w:after="120"/>
    </w:pPr>
  </w:style>
  <w:style w:type="character" w:customStyle="1" w:styleId="TelobesedilaZnak">
    <w:name w:val="Telo besedila Znak"/>
    <w:basedOn w:val="Privzetapisavaodstavka"/>
    <w:link w:val="Telobesedila"/>
    <w:rsid w:val="00C16632"/>
    <w:rPr>
      <w:rFonts w:ascii="Times New Roman" w:eastAsia="Times New Roman" w:hAnsi="Times New Roman" w:cs="Times New Roman"/>
      <w:sz w:val="24"/>
      <w:szCs w:val="24"/>
      <w:lang w:eastAsia="sl-SI"/>
    </w:rPr>
  </w:style>
  <w:style w:type="paragraph" w:styleId="Noga">
    <w:name w:val="footer"/>
    <w:basedOn w:val="Navaden"/>
    <w:link w:val="NogaZnak"/>
    <w:uiPriority w:val="99"/>
    <w:rsid w:val="00C16632"/>
    <w:pPr>
      <w:tabs>
        <w:tab w:val="center" w:pos="4536"/>
        <w:tab w:val="right" w:pos="9072"/>
      </w:tabs>
    </w:pPr>
  </w:style>
  <w:style w:type="character" w:customStyle="1" w:styleId="NogaZnak">
    <w:name w:val="Noga Znak"/>
    <w:basedOn w:val="Privzetapisavaodstavka"/>
    <w:link w:val="Noga"/>
    <w:uiPriority w:val="99"/>
    <w:rsid w:val="00C16632"/>
    <w:rPr>
      <w:rFonts w:ascii="Times New Roman" w:eastAsia="Times New Roman" w:hAnsi="Times New Roman" w:cs="Times New Roman"/>
      <w:sz w:val="24"/>
      <w:szCs w:val="24"/>
      <w:lang w:eastAsia="sl-SI"/>
    </w:rPr>
  </w:style>
  <w:style w:type="paragraph" w:styleId="Brezrazmikov">
    <w:name w:val="No Spacing"/>
    <w:uiPriority w:val="1"/>
    <w:qFormat/>
    <w:rsid w:val="00775EE9"/>
    <w:pPr>
      <w:spacing w:after="0" w:line="240" w:lineRule="auto"/>
    </w:pPr>
    <w:rPr>
      <w:rFonts w:ascii="Times New Roman" w:eastAsia="Times New Roman" w:hAnsi="Times New Roman" w:cs="Times New Roman"/>
      <w:sz w:val="24"/>
      <w:szCs w:val="20"/>
      <w:lang w:eastAsia="sl-SI"/>
    </w:rPr>
  </w:style>
  <w:style w:type="paragraph" w:styleId="Odstavekseznama">
    <w:name w:val="List Paragraph"/>
    <w:aliases w:val="za tekst,Odstavek seznama_IP"/>
    <w:basedOn w:val="Navaden"/>
    <w:link w:val="OdstavekseznamaZnak"/>
    <w:uiPriority w:val="34"/>
    <w:qFormat/>
    <w:rsid w:val="0061078C"/>
    <w:pPr>
      <w:ind w:left="720"/>
      <w:contextualSpacing/>
    </w:pPr>
  </w:style>
  <w:style w:type="character" w:customStyle="1" w:styleId="OdstavekseznamaZnak">
    <w:name w:val="Odstavek seznama Znak"/>
    <w:aliases w:val="za tekst Znak,Odstavek seznama_IP Znak"/>
    <w:basedOn w:val="Privzetapisavaodstavka"/>
    <w:link w:val="Odstavekseznama"/>
    <w:uiPriority w:val="34"/>
    <w:rsid w:val="0061078C"/>
    <w:rPr>
      <w:rFonts w:ascii="Times New Roman" w:eastAsia="Times New Roman" w:hAnsi="Times New Roman" w:cs="Times New Roman"/>
      <w:sz w:val="24"/>
      <w:szCs w:val="24"/>
      <w:lang w:eastAsia="sl-SI"/>
    </w:rPr>
  </w:style>
  <w:style w:type="paragraph" w:styleId="Besedilooblaka">
    <w:name w:val="Balloon Text"/>
    <w:basedOn w:val="Navaden"/>
    <w:link w:val="BesedilooblakaZnak"/>
    <w:uiPriority w:val="99"/>
    <w:semiHidden/>
    <w:unhideWhenUsed/>
    <w:rsid w:val="002B6982"/>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2B6982"/>
    <w:rPr>
      <w:rFonts w:ascii="Segoe UI" w:eastAsia="Times New Roman" w:hAnsi="Segoe UI" w:cs="Segoe UI"/>
      <w:sz w:val="18"/>
      <w:szCs w:val="18"/>
      <w:lang w:eastAsia="sl-SI"/>
    </w:rPr>
  </w:style>
  <w:style w:type="table" w:styleId="Tabelamrea">
    <w:name w:val="Table Grid"/>
    <w:basedOn w:val="Navadnatabela"/>
    <w:uiPriority w:val="39"/>
    <w:rsid w:val="00823C47"/>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2Znak">
    <w:name w:val="Naslov 2 Znak"/>
    <w:basedOn w:val="Privzetapisavaodstavka"/>
    <w:link w:val="Naslov2"/>
    <w:rsid w:val="00F85E72"/>
    <w:rPr>
      <w:rFonts w:ascii="Times New Roman" w:eastAsia="Times New Roman" w:hAnsi="Times New Roman" w:cs="Times New Roman"/>
      <w:b/>
      <w:bCs/>
      <w:sz w:val="24"/>
      <w:szCs w:val="20"/>
      <w:lang w:eastAsia="sl-SI"/>
    </w:rPr>
  </w:style>
  <w:style w:type="character" w:customStyle="1" w:styleId="Naslov3Znak">
    <w:name w:val="Naslov 3 Znak"/>
    <w:basedOn w:val="Privzetapisavaodstavka"/>
    <w:link w:val="Naslov3"/>
    <w:rsid w:val="00F85E72"/>
    <w:rPr>
      <w:rFonts w:ascii="Times New Roman" w:eastAsia="Times New Roman" w:hAnsi="Times New Roman" w:cs="Times New Roman"/>
      <w:b/>
      <w:bCs/>
      <w:sz w:val="24"/>
      <w:szCs w:val="20"/>
      <w:lang w:eastAsia="sl-SI"/>
    </w:rPr>
  </w:style>
  <w:style w:type="paragraph" w:styleId="Telobesedila-zamik3">
    <w:name w:val="Body Text Indent 3"/>
    <w:basedOn w:val="Navaden"/>
    <w:link w:val="Telobesedila-zamik3Znak"/>
    <w:rsid w:val="00F85E72"/>
    <w:pPr>
      <w:spacing w:after="120"/>
      <w:ind w:left="283"/>
    </w:pPr>
    <w:rPr>
      <w:sz w:val="16"/>
      <w:szCs w:val="16"/>
      <w:lang w:val="x-none" w:eastAsia="x-none"/>
    </w:rPr>
  </w:style>
  <w:style w:type="character" w:customStyle="1" w:styleId="Telobesedila-zamik3Znak">
    <w:name w:val="Telo besedila - zamik 3 Znak"/>
    <w:basedOn w:val="Privzetapisavaodstavka"/>
    <w:link w:val="Telobesedila-zamik3"/>
    <w:rsid w:val="00F85E72"/>
    <w:rPr>
      <w:rFonts w:ascii="Times New Roman" w:eastAsia="Times New Roman" w:hAnsi="Times New Roman" w:cs="Times New Roman"/>
      <w:sz w:val="16"/>
      <w:szCs w:val="16"/>
      <w:lang w:val="x-none" w:eastAsia="x-none"/>
    </w:rPr>
  </w:style>
  <w:style w:type="paragraph" w:styleId="Telobesedila2">
    <w:name w:val="Body Text 2"/>
    <w:basedOn w:val="Navaden"/>
    <w:link w:val="Telobesedila2Znak"/>
    <w:uiPriority w:val="99"/>
    <w:semiHidden/>
    <w:unhideWhenUsed/>
    <w:rsid w:val="00E101F3"/>
    <w:pPr>
      <w:spacing w:after="120" w:line="480" w:lineRule="auto"/>
    </w:pPr>
  </w:style>
  <w:style w:type="character" w:customStyle="1" w:styleId="Telobesedila2Znak">
    <w:name w:val="Telo besedila 2 Znak"/>
    <w:basedOn w:val="Privzetapisavaodstavka"/>
    <w:link w:val="Telobesedila2"/>
    <w:uiPriority w:val="99"/>
    <w:semiHidden/>
    <w:rsid w:val="00E101F3"/>
    <w:rPr>
      <w:rFonts w:ascii="Times New Roman" w:eastAsia="Times New Roman" w:hAnsi="Times New Roman" w:cs="Times New Roman"/>
      <w:sz w:val="24"/>
      <w:szCs w:val="24"/>
      <w:lang w:eastAsia="sl-SI"/>
    </w:rPr>
  </w:style>
  <w:style w:type="character" w:styleId="Pripombasklic">
    <w:name w:val="annotation reference"/>
    <w:basedOn w:val="Privzetapisavaodstavka"/>
    <w:uiPriority w:val="99"/>
    <w:semiHidden/>
    <w:unhideWhenUsed/>
    <w:rsid w:val="00BC29B3"/>
    <w:rPr>
      <w:sz w:val="16"/>
      <w:szCs w:val="16"/>
    </w:rPr>
  </w:style>
  <w:style w:type="paragraph" w:styleId="Pripombabesedilo">
    <w:name w:val="annotation text"/>
    <w:basedOn w:val="Navaden"/>
    <w:link w:val="PripombabesediloZnak"/>
    <w:uiPriority w:val="99"/>
    <w:semiHidden/>
    <w:unhideWhenUsed/>
    <w:rsid w:val="00BC29B3"/>
    <w:rPr>
      <w:sz w:val="20"/>
      <w:szCs w:val="20"/>
    </w:rPr>
  </w:style>
  <w:style w:type="character" w:customStyle="1" w:styleId="PripombabesediloZnak">
    <w:name w:val="Pripomba – besedilo Znak"/>
    <w:basedOn w:val="Privzetapisavaodstavka"/>
    <w:link w:val="Pripombabesedilo"/>
    <w:uiPriority w:val="99"/>
    <w:semiHidden/>
    <w:rsid w:val="00BC29B3"/>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BC29B3"/>
    <w:rPr>
      <w:b/>
      <w:bCs/>
    </w:rPr>
  </w:style>
  <w:style w:type="character" w:customStyle="1" w:styleId="ZadevapripombeZnak">
    <w:name w:val="Zadeva pripombe Znak"/>
    <w:basedOn w:val="PripombabesediloZnak"/>
    <w:link w:val="Zadevapripombe"/>
    <w:uiPriority w:val="99"/>
    <w:semiHidden/>
    <w:rsid w:val="00BC29B3"/>
    <w:rPr>
      <w:rFonts w:ascii="Times New Roman" w:eastAsia="Times New Roman" w:hAnsi="Times New Roman" w:cs="Times New Roman"/>
      <w:b/>
      <w:bCs/>
      <w:sz w:val="20"/>
      <w:szCs w:val="20"/>
      <w:lang w:eastAsia="sl-SI"/>
    </w:rPr>
  </w:style>
  <w:style w:type="character" w:customStyle="1" w:styleId="Naslov6Znak">
    <w:name w:val="Naslov 6 Znak"/>
    <w:basedOn w:val="Privzetapisavaodstavka"/>
    <w:link w:val="Naslov6"/>
    <w:uiPriority w:val="9"/>
    <w:semiHidden/>
    <w:rsid w:val="000149A4"/>
    <w:rPr>
      <w:rFonts w:asciiTheme="majorHAnsi" w:eastAsiaTheme="majorEastAsia" w:hAnsiTheme="majorHAnsi" w:cstheme="majorBidi"/>
      <w:color w:val="1F4D78" w:themeColor="accent1" w:themeShade="7F"/>
      <w:sz w:val="24"/>
      <w:szCs w:val="24"/>
      <w:lang w:eastAsia="sl-SI"/>
    </w:rPr>
  </w:style>
  <w:style w:type="paragraph" w:styleId="Telobesedila3">
    <w:name w:val="Body Text 3"/>
    <w:basedOn w:val="Navaden"/>
    <w:link w:val="Telobesedila3Znak"/>
    <w:uiPriority w:val="99"/>
    <w:semiHidden/>
    <w:unhideWhenUsed/>
    <w:rsid w:val="000149A4"/>
    <w:pPr>
      <w:spacing w:after="120"/>
    </w:pPr>
    <w:rPr>
      <w:sz w:val="16"/>
      <w:szCs w:val="16"/>
    </w:rPr>
  </w:style>
  <w:style w:type="character" w:customStyle="1" w:styleId="Telobesedila3Znak">
    <w:name w:val="Telo besedila 3 Znak"/>
    <w:basedOn w:val="Privzetapisavaodstavka"/>
    <w:link w:val="Telobesedila3"/>
    <w:uiPriority w:val="99"/>
    <w:semiHidden/>
    <w:rsid w:val="000149A4"/>
    <w:rPr>
      <w:rFonts w:ascii="Times New Roman" w:eastAsia="Times New Roman" w:hAnsi="Times New Roman" w:cs="Times New Roman"/>
      <w:sz w:val="16"/>
      <w:szCs w:val="16"/>
      <w:lang w:eastAsia="sl-SI"/>
    </w:rPr>
  </w:style>
  <w:style w:type="character" w:customStyle="1" w:styleId="Naslov1Znak">
    <w:name w:val="Naslov 1 Znak"/>
    <w:basedOn w:val="Privzetapisavaodstavka"/>
    <w:link w:val="Naslov1"/>
    <w:uiPriority w:val="9"/>
    <w:rsid w:val="00627F7C"/>
    <w:rPr>
      <w:rFonts w:asciiTheme="majorHAnsi" w:eastAsiaTheme="majorEastAsia" w:hAnsiTheme="majorHAnsi" w:cstheme="majorBidi"/>
      <w:color w:val="2E74B5" w:themeColor="accent1" w:themeShade="BF"/>
      <w:sz w:val="32"/>
      <w:szCs w:val="32"/>
      <w:lang w:eastAsia="sl-SI"/>
    </w:rPr>
  </w:style>
  <w:style w:type="table" w:customStyle="1" w:styleId="Tabelamrea1">
    <w:name w:val="Tabela – mreža1"/>
    <w:basedOn w:val="Navadnatabela"/>
    <w:next w:val="Tabelamrea"/>
    <w:uiPriority w:val="39"/>
    <w:rsid w:val="00627F7C"/>
    <w:pPr>
      <w:spacing w:after="0" w:line="240" w:lineRule="auto"/>
    </w:pPr>
    <w:rPr>
      <w:rFonts w:ascii="Times New Roman" w:eastAsiaTheme="minorEastAsia"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
    <w:name w:val="Tabela – mreža2"/>
    <w:basedOn w:val="Navadnatabela"/>
    <w:next w:val="Tabelamrea"/>
    <w:uiPriority w:val="39"/>
    <w:rsid w:val="00511357"/>
    <w:pPr>
      <w:spacing w:after="0" w:line="240" w:lineRule="auto"/>
    </w:pPr>
    <w:rPr>
      <w:rFonts w:ascii="Times New Roman" w:eastAsiaTheme="minorEastAsia"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F24EA3"/>
    <w:pPr>
      <w:tabs>
        <w:tab w:val="center" w:pos="4513"/>
        <w:tab w:val="right" w:pos="9026"/>
      </w:tabs>
    </w:pPr>
  </w:style>
  <w:style w:type="character" w:customStyle="1" w:styleId="GlavaZnak">
    <w:name w:val="Glava Znak"/>
    <w:basedOn w:val="Privzetapisavaodstavka"/>
    <w:link w:val="Glava"/>
    <w:uiPriority w:val="99"/>
    <w:rsid w:val="00F24EA3"/>
    <w:rPr>
      <w:rFonts w:ascii="Times New Roman" w:eastAsia="Times New Roman" w:hAnsi="Times New Roman" w:cs="Times New Roman"/>
      <w:sz w:val="24"/>
      <w:szCs w:val="24"/>
      <w:lang w:eastAsia="sl-SI"/>
    </w:rPr>
  </w:style>
  <w:style w:type="paragraph" w:customStyle="1" w:styleId="Default">
    <w:name w:val="Default"/>
    <w:rsid w:val="00F24EA3"/>
    <w:pPr>
      <w:autoSpaceDE w:val="0"/>
      <w:autoSpaceDN w:val="0"/>
      <w:adjustRightInd w:val="0"/>
      <w:spacing w:after="0" w:line="240" w:lineRule="auto"/>
    </w:pPr>
    <w:rPr>
      <w:rFonts w:ascii="Arial" w:hAnsi="Arial" w:cs="Arial"/>
      <w:color w:val="000000"/>
      <w:sz w:val="24"/>
      <w:szCs w:val="24"/>
    </w:rPr>
  </w:style>
  <w:style w:type="table" w:customStyle="1" w:styleId="Tabelamrea3">
    <w:name w:val="Tabela – mreža3"/>
    <w:basedOn w:val="Navadnatabela"/>
    <w:next w:val="Tabelamrea"/>
    <w:uiPriority w:val="39"/>
    <w:rsid w:val="00A25BF4"/>
    <w:pPr>
      <w:spacing w:after="0" w:line="240" w:lineRule="auto"/>
    </w:pPr>
    <w:rPr>
      <w:rFonts w:ascii="Times New Roman" w:eastAsiaTheme="minorEastAsia"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
    <w:name w:val="Tabela – mreža4"/>
    <w:basedOn w:val="Navadnatabela"/>
    <w:next w:val="Tabelamrea"/>
    <w:uiPriority w:val="39"/>
    <w:rsid w:val="00912900"/>
    <w:pPr>
      <w:spacing w:after="0" w:line="240" w:lineRule="auto"/>
    </w:pPr>
    <w:rPr>
      <w:rFonts w:ascii="Times New Roman" w:eastAsiaTheme="minorEastAsia"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31662">
      <w:bodyDiv w:val="1"/>
      <w:marLeft w:val="0"/>
      <w:marRight w:val="0"/>
      <w:marTop w:val="0"/>
      <w:marBottom w:val="0"/>
      <w:divBdr>
        <w:top w:val="none" w:sz="0" w:space="0" w:color="auto"/>
        <w:left w:val="none" w:sz="0" w:space="0" w:color="auto"/>
        <w:bottom w:val="none" w:sz="0" w:space="0" w:color="auto"/>
        <w:right w:val="none" w:sz="0" w:space="0" w:color="auto"/>
      </w:divBdr>
    </w:div>
    <w:div w:id="84812090">
      <w:bodyDiv w:val="1"/>
      <w:marLeft w:val="0"/>
      <w:marRight w:val="0"/>
      <w:marTop w:val="0"/>
      <w:marBottom w:val="0"/>
      <w:divBdr>
        <w:top w:val="none" w:sz="0" w:space="0" w:color="auto"/>
        <w:left w:val="none" w:sz="0" w:space="0" w:color="auto"/>
        <w:bottom w:val="none" w:sz="0" w:space="0" w:color="auto"/>
        <w:right w:val="none" w:sz="0" w:space="0" w:color="auto"/>
      </w:divBdr>
    </w:div>
    <w:div w:id="124198104">
      <w:bodyDiv w:val="1"/>
      <w:marLeft w:val="0"/>
      <w:marRight w:val="0"/>
      <w:marTop w:val="0"/>
      <w:marBottom w:val="0"/>
      <w:divBdr>
        <w:top w:val="none" w:sz="0" w:space="0" w:color="auto"/>
        <w:left w:val="none" w:sz="0" w:space="0" w:color="auto"/>
        <w:bottom w:val="none" w:sz="0" w:space="0" w:color="auto"/>
        <w:right w:val="none" w:sz="0" w:space="0" w:color="auto"/>
      </w:divBdr>
    </w:div>
    <w:div w:id="414516431">
      <w:bodyDiv w:val="1"/>
      <w:marLeft w:val="0"/>
      <w:marRight w:val="0"/>
      <w:marTop w:val="0"/>
      <w:marBottom w:val="0"/>
      <w:divBdr>
        <w:top w:val="none" w:sz="0" w:space="0" w:color="auto"/>
        <w:left w:val="none" w:sz="0" w:space="0" w:color="auto"/>
        <w:bottom w:val="none" w:sz="0" w:space="0" w:color="auto"/>
        <w:right w:val="none" w:sz="0" w:space="0" w:color="auto"/>
      </w:divBdr>
    </w:div>
    <w:div w:id="752557152">
      <w:bodyDiv w:val="1"/>
      <w:marLeft w:val="0"/>
      <w:marRight w:val="0"/>
      <w:marTop w:val="0"/>
      <w:marBottom w:val="0"/>
      <w:divBdr>
        <w:top w:val="none" w:sz="0" w:space="0" w:color="auto"/>
        <w:left w:val="none" w:sz="0" w:space="0" w:color="auto"/>
        <w:bottom w:val="none" w:sz="0" w:space="0" w:color="auto"/>
        <w:right w:val="none" w:sz="0" w:space="0" w:color="auto"/>
      </w:divBdr>
    </w:div>
    <w:div w:id="1064377857">
      <w:bodyDiv w:val="1"/>
      <w:marLeft w:val="0"/>
      <w:marRight w:val="0"/>
      <w:marTop w:val="0"/>
      <w:marBottom w:val="0"/>
      <w:divBdr>
        <w:top w:val="none" w:sz="0" w:space="0" w:color="auto"/>
        <w:left w:val="none" w:sz="0" w:space="0" w:color="auto"/>
        <w:bottom w:val="none" w:sz="0" w:space="0" w:color="auto"/>
        <w:right w:val="none" w:sz="0" w:space="0" w:color="auto"/>
      </w:divBdr>
    </w:div>
    <w:div w:id="1350258632">
      <w:bodyDiv w:val="1"/>
      <w:marLeft w:val="0"/>
      <w:marRight w:val="0"/>
      <w:marTop w:val="0"/>
      <w:marBottom w:val="0"/>
      <w:divBdr>
        <w:top w:val="none" w:sz="0" w:space="0" w:color="auto"/>
        <w:left w:val="none" w:sz="0" w:space="0" w:color="auto"/>
        <w:bottom w:val="none" w:sz="0" w:space="0" w:color="auto"/>
        <w:right w:val="none" w:sz="0" w:space="0" w:color="auto"/>
      </w:divBdr>
    </w:div>
    <w:div w:id="1354963110">
      <w:bodyDiv w:val="1"/>
      <w:marLeft w:val="0"/>
      <w:marRight w:val="0"/>
      <w:marTop w:val="0"/>
      <w:marBottom w:val="0"/>
      <w:divBdr>
        <w:top w:val="none" w:sz="0" w:space="0" w:color="auto"/>
        <w:left w:val="none" w:sz="0" w:space="0" w:color="auto"/>
        <w:bottom w:val="none" w:sz="0" w:space="0" w:color="auto"/>
        <w:right w:val="none" w:sz="0" w:space="0" w:color="auto"/>
      </w:divBdr>
    </w:div>
    <w:div w:id="1372458367">
      <w:bodyDiv w:val="1"/>
      <w:marLeft w:val="0"/>
      <w:marRight w:val="0"/>
      <w:marTop w:val="0"/>
      <w:marBottom w:val="0"/>
      <w:divBdr>
        <w:top w:val="none" w:sz="0" w:space="0" w:color="auto"/>
        <w:left w:val="none" w:sz="0" w:space="0" w:color="auto"/>
        <w:bottom w:val="none" w:sz="0" w:space="0" w:color="auto"/>
        <w:right w:val="none" w:sz="0" w:space="0" w:color="auto"/>
      </w:divBdr>
    </w:div>
    <w:div w:id="1456099507">
      <w:bodyDiv w:val="1"/>
      <w:marLeft w:val="0"/>
      <w:marRight w:val="0"/>
      <w:marTop w:val="0"/>
      <w:marBottom w:val="0"/>
      <w:divBdr>
        <w:top w:val="none" w:sz="0" w:space="0" w:color="auto"/>
        <w:left w:val="none" w:sz="0" w:space="0" w:color="auto"/>
        <w:bottom w:val="none" w:sz="0" w:space="0" w:color="auto"/>
        <w:right w:val="none" w:sz="0" w:space="0" w:color="auto"/>
      </w:divBdr>
    </w:div>
    <w:div w:id="1622110263">
      <w:bodyDiv w:val="1"/>
      <w:marLeft w:val="0"/>
      <w:marRight w:val="0"/>
      <w:marTop w:val="0"/>
      <w:marBottom w:val="0"/>
      <w:divBdr>
        <w:top w:val="none" w:sz="0" w:space="0" w:color="auto"/>
        <w:left w:val="none" w:sz="0" w:space="0" w:color="auto"/>
        <w:bottom w:val="none" w:sz="0" w:space="0" w:color="auto"/>
        <w:right w:val="none" w:sz="0" w:space="0" w:color="auto"/>
      </w:divBdr>
    </w:div>
    <w:div w:id="1691100943">
      <w:bodyDiv w:val="1"/>
      <w:marLeft w:val="0"/>
      <w:marRight w:val="0"/>
      <w:marTop w:val="0"/>
      <w:marBottom w:val="0"/>
      <w:divBdr>
        <w:top w:val="none" w:sz="0" w:space="0" w:color="auto"/>
        <w:left w:val="none" w:sz="0" w:space="0" w:color="auto"/>
        <w:bottom w:val="none" w:sz="0" w:space="0" w:color="auto"/>
        <w:right w:val="none" w:sz="0" w:space="0" w:color="auto"/>
      </w:divBdr>
    </w:div>
    <w:div w:id="1902208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7D207D2-60B2-44B8-BDB8-EE1E17B43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2271</Words>
  <Characters>12950</Characters>
  <Application>Microsoft Office Word</Application>
  <DocSecurity>0</DocSecurity>
  <Lines>107</Lines>
  <Paragraphs>30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Rok SELINŠEK</dc:creator>
  <cp:keywords/>
  <dc:description/>
  <cp:lastModifiedBy>Tonka POLŠAK COJZER</cp:lastModifiedBy>
  <cp:revision>10</cp:revision>
  <cp:lastPrinted>2020-09-28T08:47:00Z</cp:lastPrinted>
  <dcterms:created xsi:type="dcterms:W3CDTF">2025-06-10T10:21:00Z</dcterms:created>
  <dcterms:modified xsi:type="dcterms:W3CDTF">2025-09-04T09:43:00Z</dcterms:modified>
</cp:coreProperties>
</file>