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4F007" w14:textId="77777777" w:rsidR="00B5767C" w:rsidRDefault="00B5767C" w:rsidP="00B5767C">
      <w:pPr>
        <w:pStyle w:val="Brezrazmikov"/>
        <w:jc w:val="center"/>
        <w:rPr>
          <w:b/>
          <w:sz w:val="24"/>
          <w:lang w:val="sl-SI"/>
        </w:rPr>
      </w:pPr>
    </w:p>
    <w:p w14:paraId="32591735" w14:textId="77777777" w:rsidR="007D6CD1" w:rsidRPr="00A331B7" w:rsidRDefault="007D6CD1" w:rsidP="00B5767C">
      <w:pPr>
        <w:pStyle w:val="Brezrazmikov"/>
        <w:jc w:val="center"/>
        <w:rPr>
          <w:rFonts w:ascii="Arial" w:hAnsi="Arial" w:cs="Arial"/>
          <w:b/>
          <w:sz w:val="24"/>
          <w:lang w:val="sl-SI"/>
        </w:rPr>
      </w:pPr>
      <w:r w:rsidRPr="00A331B7">
        <w:rPr>
          <w:rFonts w:ascii="Arial" w:hAnsi="Arial" w:cs="Arial"/>
          <w:b/>
          <w:sz w:val="24"/>
          <w:lang w:val="sl-SI"/>
        </w:rPr>
        <w:t>IZJAVA KANDIDATA</w:t>
      </w:r>
    </w:p>
    <w:p w14:paraId="1B496593" w14:textId="5D160BCE" w:rsidR="00B5767C" w:rsidRPr="00A331B7" w:rsidRDefault="007D6CD1" w:rsidP="00A331B7">
      <w:pPr>
        <w:pStyle w:val="Brezrazmikov"/>
        <w:jc w:val="center"/>
        <w:rPr>
          <w:rFonts w:ascii="Arial" w:hAnsi="Arial" w:cs="Arial"/>
          <w:b/>
          <w:sz w:val="24"/>
        </w:rPr>
      </w:pPr>
      <w:r w:rsidRPr="00A331B7">
        <w:rPr>
          <w:rFonts w:ascii="Arial" w:hAnsi="Arial" w:cs="Arial"/>
          <w:b/>
          <w:sz w:val="24"/>
          <w:lang w:val="sl-SI"/>
        </w:rPr>
        <w:t xml:space="preserve">ZA ČLANA STROKOVNE KOMISIJE </w:t>
      </w:r>
      <w:r w:rsidR="00A331B7" w:rsidRPr="00A331B7">
        <w:rPr>
          <w:rFonts w:ascii="Arial" w:hAnsi="Arial" w:cs="Arial"/>
          <w:b/>
          <w:sz w:val="24"/>
        </w:rPr>
        <w:t>ZA PODELITEV GLAZERJEVIH NAGRAD</w:t>
      </w:r>
    </w:p>
    <w:p w14:paraId="019A769A" w14:textId="77777777" w:rsidR="00A331B7" w:rsidRDefault="00A331B7" w:rsidP="00A331B7">
      <w:pPr>
        <w:pStyle w:val="Brezrazmikov"/>
        <w:jc w:val="center"/>
        <w:rPr>
          <w:rFonts w:ascii="Arial" w:hAnsi="Arial" w:cs="Arial"/>
          <w:szCs w:val="22"/>
          <w:lang w:val="sl-SI"/>
        </w:rPr>
      </w:pPr>
    </w:p>
    <w:p w14:paraId="6A4234EE" w14:textId="77777777" w:rsidR="00364F21" w:rsidRPr="00A63CA4" w:rsidRDefault="00364F21" w:rsidP="00A331B7">
      <w:pPr>
        <w:pStyle w:val="Brezrazmikov"/>
        <w:jc w:val="center"/>
        <w:rPr>
          <w:rFonts w:ascii="Arial" w:hAnsi="Arial" w:cs="Arial"/>
          <w:szCs w:val="22"/>
          <w:lang w:val="sl-SI"/>
        </w:rPr>
      </w:pPr>
    </w:p>
    <w:p w14:paraId="69CA8367" w14:textId="0A67DA22" w:rsidR="009920B4" w:rsidRPr="00A63CA4" w:rsidRDefault="009920B4" w:rsidP="009920B4">
      <w:pPr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Ime in priimek kandidata:  _________________________________________</w:t>
      </w:r>
      <w:r w:rsidR="009879C5" w:rsidRPr="00A63CA4">
        <w:rPr>
          <w:rFonts w:ascii="Arial" w:hAnsi="Arial" w:cs="Arial"/>
          <w:szCs w:val="22"/>
          <w:lang w:val="sl-SI"/>
        </w:rPr>
        <w:t>_____</w:t>
      </w:r>
      <w:r w:rsidR="00050987">
        <w:rPr>
          <w:rFonts w:ascii="Arial" w:hAnsi="Arial" w:cs="Arial"/>
          <w:szCs w:val="22"/>
          <w:lang w:val="sl-SI"/>
        </w:rPr>
        <w:t>__</w:t>
      </w:r>
    </w:p>
    <w:p w14:paraId="191FFFCE" w14:textId="77777777" w:rsidR="007D6CD1" w:rsidRPr="00A63CA4" w:rsidRDefault="007D6CD1" w:rsidP="007D6CD1">
      <w:pPr>
        <w:outlineLvl w:val="0"/>
        <w:rPr>
          <w:rFonts w:ascii="Arial" w:hAnsi="Arial" w:cs="Arial"/>
          <w:szCs w:val="22"/>
          <w:lang w:val="sl-SI"/>
        </w:rPr>
      </w:pPr>
    </w:p>
    <w:p w14:paraId="7BA53F33" w14:textId="77777777" w:rsidR="009920B4" w:rsidRPr="00A63CA4" w:rsidRDefault="008560F2" w:rsidP="009920B4">
      <w:pPr>
        <w:rPr>
          <w:rFonts w:ascii="Arial" w:hAnsi="Arial" w:cs="Arial"/>
          <w:szCs w:val="22"/>
          <w:lang w:val="sl-SI"/>
        </w:rPr>
      </w:pPr>
      <w:r>
        <w:rPr>
          <w:rFonts w:ascii="Arial" w:hAnsi="Arial" w:cs="Arial"/>
          <w:szCs w:val="22"/>
          <w:lang w:val="sl-SI"/>
        </w:rPr>
        <w:t>N</w:t>
      </w:r>
      <w:r w:rsidR="006C543C" w:rsidRPr="00BF472E">
        <w:rPr>
          <w:rFonts w:ascii="Arial" w:hAnsi="Arial" w:cs="Arial"/>
          <w:szCs w:val="22"/>
          <w:lang w:val="sl-SI"/>
        </w:rPr>
        <w:t>aslov</w:t>
      </w:r>
      <w:r w:rsidR="009D4B9D" w:rsidRPr="00BF472E">
        <w:rPr>
          <w:rFonts w:ascii="Arial" w:hAnsi="Arial" w:cs="Arial"/>
          <w:szCs w:val="22"/>
          <w:lang w:val="sl-SI"/>
        </w:rPr>
        <w:t xml:space="preserve"> kandidata</w:t>
      </w:r>
      <w:r w:rsidR="009920B4" w:rsidRPr="00BF472E">
        <w:rPr>
          <w:rFonts w:ascii="Arial" w:hAnsi="Arial" w:cs="Arial"/>
          <w:szCs w:val="22"/>
          <w:lang w:val="sl-SI"/>
        </w:rPr>
        <w:t xml:space="preserve">: </w:t>
      </w:r>
      <w:r>
        <w:rPr>
          <w:rFonts w:ascii="Arial" w:hAnsi="Arial" w:cs="Arial"/>
          <w:szCs w:val="22"/>
          <w:lang w:val="sl-SI"/>
        </w:rPr>
        <w:t xml:space="preserve"> _________</w:t>
      </w:r>
      <w:r w:rsidR="009920B4" w:rsidRPr="00BF472E">
        <w:rPr>
          <w:rFonts w:ascii="Arial" w:hAnsi="Arial" w:cs="Arial"/>
          <w:szCs w:val="22"/>
          <w:lang w:val="sl-SI"/>
        </w:rPr>
        <w:t>_________________________________________</w:t>
      </w:r>
      <w:r w:rsidR="009879C5" w:rsidRPr="00BF472E">
        <w:rPr>
          <w:rFonts w:ascii="Arial" w:hAnsi="Arial" w:cs="Arial"/>
          <w:szCs w:val="22"/>
          <w:lang w:val="sl-SI"/>
        </w:rPr>
        <w:t>____</w:t>
      </w:r>
    </w:p>
    <w:p w14:paraId="0D767EAB" w14:textId="77777777" w:rsidR="009920B4" w:rsidRPr="00A63CA4" w:rsidRDefault="009920B4" w:rsidP="007D6CD1">
      <w:pPr>
        <w:outlineLvl w:val="0"/>
        <w:rPr>
          <w:rFonts w:ascii="Arial" w:hAnsi="Arial" w:cs="Arial"/>
          <w:szCs w:val="22"/>
          <w:lang w:val="sl-SI"/>
        </w:rPr>
      </w:pPr>
    </w:p>
    <w:p w14:paraId="15E61268" w14:textId="08511C91" w:rsidR="007D6CD1" w:rsidRPr="00A63CA4" w:rsidRDefault="007D6CD1" w:rsidP="007D6CD1">
      <w:pPr>
        <w:outlineLvl w:val="0"/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Izjavljam</w:t>
      </w:r>
      <w:r w:rsidR="003362ED">
        <w:rPr>
          <w:rFonts w:ascii="Arial" w:hAnsi="Arial" w:cs="Arial"/>
          <w:szCs w:val="22"/>
          <w:lang w:val="sl-SI"/>
        </w:rPr>
        <w:t>, da</w:t>
      </w:r>
      <w:r w:rsidRPr="00A63CA4">
        <w:rPr>
          <w:rFonts w:ascii="Arial" w:hAnsi="Arial" w:cs="Arial"/>
          <w:szCs w:val="22"/>
          <w:lang w:val="sl-SI"/>
        </w:rPr>
        <w:t>:</w:t>
      </w:r>
    </w:p>
    <w:p w14:paraId="365CE0AC" w14:textId="77777777" w:rsidR="007D6CD1" w:rsidRPr="00A63CA4" w:rsidRDefault="007D6CD1" w:rsidP="007D6CD1">
      <w:pPr>
        <w:outlineLvl w:val="0"/>
        <w:rPr>
          <w:rFonts w:ascii="Arial" w:hAnsi="Arial" w:cs="Arial"/>
          <w:szCs w:val="22"/>
          <w:lang w:val="sl-SI"/>
        </w:rPr>
      </w:pPr>
    </w:p>
    <w:p w14:paraId="2423E580" w14:textId="3393D374" w:rsidR="007D6CD1" w:rsidRPr="00A63CA4" w:rsidRDefault="007D6CD1" w:rsidP="009857A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 w:rsidRPr="00A63CA4">
        <w:rPr>
          <w:rFonts w:ascii="Arial" w:eastAsiaTheme="minorHAnsi" w:hAnsi="Arial" w:cs="Arial"/>
          <w:szCs w:val="22"/>
          <w:lang w:val="sl-SI"/>
        </w:rPr>
        <w:t>soglašam s kandidaturo</w:t>
      </w:r>
      <w:r w:rsidR="00D27983">
        <w:rPr>
          <w:rFonts w:ascii="Arial" w:eastAsiaTheme="minorHAnsi" w:hAnsi="Arial" w:cs="Arial"/>
          <w:szCs w:val="22"/>
          <w:lang w:val="sl-SI"/>
        </w:rPr>
        <w:t>/predlogom za kandidaturo</w:t>
      </w:r>
      <w:r w:rsidRPr="00A63CA4">
        <w:rPr>
          <w:rFonts w:ascii="Arial" w:eastAsiaTheme="minorHAnsi" w:hAnsi="Arial" w:cs="Arial"/>
          <w:szCs w:val="22"/>
          <w:lang w:val="sl-SI"/>
        </w:rPr>
        <w:t xml:space="preserve"> za člana</w:t>
      </w:r>
      <w:r w:rsidR="004364EF">
        <w:rPr>
          <w:rFonts w:ascii="Arial" w:eastAsiaTheme="minorHAnsi" w:hAnsi="Arial" w:cs="Arial"/>
          <w:szCs w:val="22"/>
          <w:lang w:val="sl-SI"/>
        </w:rPr>
        <w:t>/članico</w:t>
      </w:r>
      <w:r w:rsidRPr="00A63CA4">
        <w:rPr>
          <w:rFonts w:ascii="Arial" w:eastAsiaTheme="minorHAnsi" w:hAnsi="Arial" w:cs="Arial"/>
          <w:szCs w:val="22"/>
          <w:lang w:val="sl-SI"/>
        </w:rPr>
        <w:t xml:space="preserve"> strokovne komisije na področju </w:t>
      </w:r>
      <w:r w:rsidRPr="00A63CA4">
        <w:rPr>
          <w:rFonts w:ascii="Arial" w:hAnsi="Arial" w:cs="Arial"/>
          <w:szCs w:val="22"/>
          <w:lang w:val="sl-SI"/>
        </w:rPr>
        <w:t>(ustrezno označite samo eno področje):</w:t>
      </w:r>
    </w:p>
    <w:p w14:paraId="2B4A1EF7" w14:textId="77777777" w:rsidR="00A331B7" w:rsidRPr="00A331B7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1.</w:t>
      </w:r>
      <w:r w:rsidRPr="00A331B7">
        <w:rPr>
          <w:rFonts w:ascii="Arial" w:hAnsi="Arial" w:cs="Arial"/>
          <w:szCs w:val="22"/>
          <w:lang w:val="sl-SI"/>
        </w:rPr>
        <w:tab/>
        <w:t>KNJIŽEVNOST</w:t>
      </w:r>
    </w:p>
    <w:p w14:paraId="5592A599" w14:textId="77777777" w:rsidR="00A331B7" w:rsidRPr="00A331B7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2.</w:t>
      </w:r>
      <w:r w:rsidRPr="00A331B7">
        <w:rPr>
          <w:rFonts w:ascii="Arial" w:hAnsi="Arial" w:cs="Arial"/>
          <w:szCs w:val="22"/>
          <w:lang w:val="sl-SI"/>
        </w:rPr>
        <w:tab/>
        <w:t>LIKOVNE UMETNOSTI</w:t>
      </w:r>
    </w:p>
    <w:p w14:paraId="75E7BD70" w14:textId="77777777" w:rsidR="00A331B7" w:rsidRPr="00A331B7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3.</w:t>
      </w:r>
      <w:r w:rsidRPr="00A331B7">
        <w:rPr>
          <w:rFonts w:ascii="Arial" w:hAnsi="Arial" w:cs="Arial"/>
          <w:szCs w:val="22"/>
          <w:lang w:val="sl-SI"/>
        </w:rPr>
        <w:tab/>
        <w:t>GLASBENE UMETNOSTI</w:t>
      </w:r>
    </w:p>
    <w:p w14:paraId="565B703E" w14:textId="77777777" w:rsidR="00A331B7" w:rsidRPr="00A331B7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4.</w:t>
      </w:r>
      <w:r w:rsidRPr="00A331B7">
        <w:rPr>
          <w:rFonts w:ascii="Arial" w:hAnsi="Arial" w:cs="Arial"/>
          <w:szCs w:val="22"/>
          <w:lang w:val="sl-SI"/>
        </w:rPr>
        <w:tab/>
        <w:t>UPRIZORITVENE UMETNOSTI</w:t>
      </w:r>
    </w:p>
    <w:p w14:paraId="0CEDCC6C" w14:textId="77777777" w:rsidR="00A331B7" w:rsidRPr="00A331B7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5.</w:t>
      </w:r>
      <w:r w:rsidRPr="00A331B7">
        <w:rPr>
          <w:rFonts w:ascii="Arial" w:hAnsi="Arial" w:cs="Arial"/>
          <w:szCs w:val="22"/>
          <w:lang w:val="sl-SI"/>
        </w:rPr>
        <w:tab/>
        <w:t>AVDIOVIZUALNO IN SODOBNO MEDIJSKO USTVARJANJE</w:t>
      </w:r>
    </w:p>
    <w:p w14:paraId="19C8132B" w14:textId="77777777" w:rsidR="00A331B7" w:rsidRPr="00A331B7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6.</w:t>
      </w:r>
      <w:r w:rsidRPr="00A331B7">
        <w:rPr>
          <w:rFonts w:ascii="Arial" w:hAnsi="Arial" w:cs="Arial"/>
          <w:szCs w:val="22"/>
          <w:lang w:val="sl-SI"/>
        </w:rPr>
        <w:tab/>
        <w:t>KULTURNA DEDIŠČINA</w:t>
      </w:r>
    </w:p>
    <w:p w14:paraId="2E2853BE" w14:textId="2B941A7C" w:rsidR="009F3A88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  <w:r w:rsidRPr="00A331B7">
        <w:rPr>
          <w:rFonts w:ascii="Arial" w:hAnsi="Arial" w:cs="Arial"/>
          <w:szCs w:val="22"/>
          <w:lang w:val="sl-SI"/>
        </w:rPr>
        <w:t>7.</w:t>
      </w:r>
      <w:r w:rsidRPr="00A331B7">
        <w:rPr>
          <w:rFonts w:ascii="Arial" w:hAnsi="Arial" w:cs="Arial"/>
          <w:szCs w:val="22"/>
          <w:lang w:val="sl-SI"/>
        </w:rPr>
        <w:tab/>
        <w:t>ARHITEKTURA IN OBLIKOVANJE</w:t>
      </w:r>
    </w:p>
    <w:p w14:paraId="1276EC83" w14:textId="77777777" w:rsidR="00A331B7" w:rsidRPr="00A63CA4" w:rsidRDefault="00A331B7" w:rsidP="00A331B7">
      <w:pPr>
        <w:spacing w:line="276" w:lineRule="auto"/>
        <w:ind w:left="1068"/>
        <w:rPr>
          <w:rFonts w:ascii="Arial" w:hAnsi="Arial" w:cs="Arial"/>
          <w:szCs w:val="22"/>
          <w:lang w:val="sl-SI"/>
        </w:rPr>
      </w:pPr>
    </w:p>
    <w:p w14:paraId="13864EDC" w14:textId="2804804A" w:rsidR="003362ED" w:rsidRDefault="003362ED" w:rsidP="003362ED">
      <w:pPr>
        <w:pStyle w:val="Telobesedila"/>
        <w:numPr>
          <w:ilvl w:val="0"/>
          <w:numId w:val="2"/>
        </w:numPr>
        <w:ind w:right="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sem seznanjen s Pravilnikom</w:t>
      </w:r>
      <w:r w:rsidR="00A331B7">
        <w:rPr>
          <w:rFonts w:cs="Arial"/>
          <w:sz w:val="22"/>
          <w:szCs w:val="22"/>
        </w:rPr>
        <w:t xml:space="preserve"> </w:t>
      </w:r>
      <w:r w:rsidR="00A331B7" w:rsidRPr="00A331B7">
        <w:rPr>
          <w:rFonts w:cs="Arial"/>
          <w:sz w:val="22"/>
          <w:szCs w:val="22"/>
        </w:rPr>
        <w:t>o strokovnih komisijah na področju kulture v Mestni občini Maribor (MUV, št. 2/23)</w:t>
      </w:r>
      <w:r>
        <w:rPr>
          <w:rFonts w:cs="Arial"/>
          <w:sz w:val="22"/>
          <w:szCs w:val="22"/>
        </w:rPr>
        <w:t>,</w:t>
      </w:r>
    </w:p>
    <w:p w14:paraId="375B6C4E" w14:textId="2E0F3D6A" w:rsidR="003362ED" w:rsidRDefault="003362ED" w:rsidP="003362ED">
      <w:pPr>
        <w:pStyle w:val="Telobesedila"/>
        <w:numPr>
          <w:ilvl w:val="0"/>
          <w:numId w:val="2"/>
        </w:numPr>
        <w:ind w:right="45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redno spremljam področje delovanja kulture,</w:t>
      </w:r>
    </w:p>
    <w:p w14:paraId="25DF9417" w14:textId="671004E0" w:rsidR="003362ED" w:rsidRDefault="003362ED" w:rsidP="003362ED">
      <w:pPr>
        <w:pStyle w:val="Telobesedila"/>
        <w:numPr>
          <w:ilvl w:val="0"/>
          <w:numId w:val="2"/>
        </w:numPr>
        <w:ind w:right="45"/>
        <w:rPr>
          <w:rFonts w:cs="Arial"/>
          <w:sz w:val="22"/>
          <w:szCs w:val="22"/>
        </w:rPr>
      </w:pPr>
      <w:r w:rsidRPr="004239CB">
        <w:rPr>
          <w:rFonts w:cs="Arial"/>
          <w:sz w:val="22"/>
          <w:szCs w:val="22"/>
        </w:rPr>
        <w:t>lahko zagotovi</w:t>
      </w:r>
      <w:r>
        <w:rPr>
          <w:rFonts w:cs="Arial"/>
          <w:sz w:val="22"/>
          <w:szCs w:val="22"/>
        </w:rPr>
        <w:t>m</w:t>
      </w:r>
      <w:r w:rsidRPr="004239CB">
        <w:rPr>
          <w:rFonts w:cs="Arial"/>
          <w:sz w:val="22"/>
          <w:szCs w:val="22"/>
        </w:rPr>
        <w:t xml:space="preserve"> svoje sodelovanje v času poteka razpis</w:t>
      </w:r>
      <w:r w:rsidR="00A331B7">
        <w:rPr>
          <w:rFonts w:cs="Arial"/>
          <w:sz w:val="22"/>
          <w:szCs w:val="22"/>
        </w:rPr>
        <w:t>a</w:t>
      </w:r>
      <w:r w:rsidRPr="004239CB">
        <w:rPr>
          <w:rFonts w:cs="Arial"/>
          <w:sz w:val="22"/>
          <w:szCs w:val="22"/>
        </w:rPr>
        <w:t xml:space="preserve"> in pozivov,</w:t>
      </w:r>
    </w:p>
    <w:p w14:paraId="0D410C9A" w14:textId="36A2DF9F" w:rsidR="003362ED" w:rsidRPr="007A61B4" w:rsidRDefault="003362ED" w:rsidP="003362ED">
      <w:pPr>
        <w:pStyle w:val="Telobesedila"/>
        <w:numPr>
          <w:ilvl w:val="0"/>
          <w:numId w:val="2"/>
        </w:numPr>
        <w:ind w:right="45"/>
        <w:rPr>
          <w:rFonts w:cs="Arial"/>
          <w:sz w:val="22"/>
          <w:szCs w:val="22"/>
        </w:rPr>
      </w:pPr>
      <w:r w:rsidRPr="007A61B4">
        <w:rPr>
          <w:rFonts w:cs="Arial"/>
          <w:sz w:val="22"/>
          <w:szCs w:val="22"/>
        </w:rPr>
        <w:t>imam sposobnost objektivnega strokovnega argumentiranja in pisnega izražanja vsebinskih utemeljitev, vsebin in mnenj v slovenskem jeziku,</w:t>
      </w:r>
    </w:p>
    <w:p w14:paraId="08840509" w14:textId="77293BF6" w:rsidR="0087603F" w:rsidRPr="007A61B4" w:rsidRDefault="004364EF" w:rsidP="003362E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 w:rsidRPr="007A61B4">
        <w:rPr>
          <w:rFonts w:ascii="Arial" w:eastAsiaTheme="minorHAnsi" w:hAnsi="Arial" w:cs="Arial"/>
          <w:szCs w:val="22"/>
          <w:lang w:val="sl-SI"/>
        </w:rPr>
        <w:t>se v primeru imenovanja za člana</w:t>
      </w:r>
      <w:r w:rsidR="00050987">
        <w:rPr>
          <w:rFonts w:ascii="Arial" w:eastAsiaTheme="minorHAnsi" w:hAnsi="Arial" w:cs="Arial"/>
          <w:szCs w:val="22"/>
          <w:lang w:val="sl-SI"/>
        </w:rPr>
        <w:t xml:space="preserve"> oziroma </w:t>
      </w:r>
      <w:r w:rsidRPr="007A61B4">
        <w:rPr>
          <w:rFonts w:ascii="Arial" w:eastAsiaTheme="minorHAnsi" w:hAnsi="Arial" w:cs="Arial"/>
          <w:szCs w:val="22"/>
          <w:lang w:val="sl-SI"/>
        </w:rPr>
        <w:t>članico strokovne komisije v obdobju imenovanja ne bom osebno ali kot odgovorna oseba organizacije prijavljal</w:t>
      </w:r>
      <w:r w:rsidR="0087603F" w:rsidRPr="007A61B4">
        <w:rPr>
          <w:rFonts w:ascii="Arial" w:eastAsiaTheme="minorHAnsi" w:hAnsi="Arial" w:cs="Arial"/>
          <w:szCs w:val="22"/>
          <w:lang w:val="sl-SI"/>
        </w:rPr>
        <w:t xml:space="preserve">-a </w:t>
      </w:r>
      <w:r w:rsidRPr="007A61B4">
        <w:rPr>
          <w:rFonts w:ascii="Arial" w:eastAsiaTheme="minorHAnsi" w:hAnsi="Arial" w:cs="Arial"/>
          <w:szCs w:val="22"/>
          <w:lang w:val="sl-SI"/>
        </w:rPr>
        <w:t>na javne razpise/pozive M</w:t>
      </w:r>
      <w:r w:rsidR="00BF472E" w:rsidRPr="007A61B4">
        <w:rPr>
          <w:rFonts w:ascii="Arial" w:eastAsiaTheme="minorHAnsi" w:hAnsi="Arial" w:cs="Arial"/>
          <w:szCs w:val="22"/>
          <w:lang w:val="sl-SI"/>
        </w:rPr>
        <w:t>estne občine</w:t>
      </w:r>
      <w:r w:rsidRPr="007A61B4">
        <w:rPr>
          <w:rFonts w:ascii="Arial" w:eastAsiaTheme="minorHAnsi" w:hAnsi="Arial" w:cs="Arial"/>
          <w:szCs w:val="22"/>
          <w:lang w:val="sl-SI"/>
        </w:rPr>
        <w:t xml:space="preserve"> Maribor na področju kulture, v primeru povezav </w:t>
      </w:r>
      <w:r w:rsidR="009308B5" w:rsidRPr="007A61B4">
        <w:rPr>
          <w:rFonts w:ascii="Arial" w:eastAsiaTheme="minorHAnsi" w:hAnsi="Arial" w:cs="Arial"/>
          <w:szCs w:val="22"/>
          <w:lang w:val="sl-SI"/>
        </w:rPr>
        <w:t xml:space="preserve">s prijavitelji, ki se po določbah Zakona o </w:t>
      </w:r>
      <w:r w:rsidR="0087603F" w:rsidRPr="007A61B4">
        <w:rPr>
          <w:rFonts w:ascii="Arial" w:eastAsiaTheme="minorHAnsi" w:hAnsi="Arial" w:cs="Arial"/>
          <w:szCs w:val="22"/>
          <w:lang w:val="sl-SI"/>
        </w:rPr>
        <w:t>integriteti in preprečevanju korupcije</w:t>
      </w:r>
      <w:r w:rsidR="009308B5" w:rsidRPr="007A61B4">
        <w:rPr>
          <w:rFonts w:ascii="Arial" w:eastAsiaTheme="minorHAnsi" w:hAnsi="Arial" w:cs="Arial"/>
          <w:szCs w:val="22"/>
          <w:lang w:val="sl-SI"/>
        </w:rPr>
        <w:t xml:space="preserve"> lahko obravnavajo kot </w:t>
      </w:r>
      <w:r w:rsidR="0087603F" w:rsidRPr="007A61B4">
        <w:rPr>
          <w:rFonts w:ascii="Arial" w:eastAsiaTheme="minorHAnsi" w:hAnsi="Arial" w:cs="Arial"/>
          <w:szCs w:val="22"/>
          <w:lang w:val="sl-SI"/>
        </w:rPr>
        <w:t>nasprotje</w:t>
      </w:r>
      <w:r w:rsidR="009308B5" w:rsidRPr="007A61B4">
        <w:rPr>
          <w:rFonts w:ascii="Arial" w:eastAsiaTheme="minorHAnsi" w:hAnsi="Arial" w:cs="Arial"/>
          <w:szCs w:val="22"/>
          <w:lang w:val="sl-SI"/>
        </w:rPr>
        <w:t xml:space="preserve"> interesov, pa bom take povezave razkril</w:t>
      </w:r>
      <w:r w:rsidR="0087603F" w:rsidRPr="007A61B4">
        <w:rPr>
          <w:rFonts w:ascii="Arial" w:eastAsiaTheme="minorHAnsi" w:hAnsi="Arial" w:cs="Arial"/>
          <w:szCs w:val="22"/>
          <w:lang w:val="sl-SI"/>
        </w:rPr>
        <w:t>-a</w:t>
      </w:r>
      <w:r w:rsidR="009308B5" w:rsidRPr="007A61B4">
        <w:rPr>
          <w:rFonts w:ascii="Arial" w:eastAsiaTheme="minorHAnsi" w:hAnsi="Arial" w:cs="Arial"/>
          <w:szCs w:val="22"/>
          <w:lang w:val="sl-SI"/>
        </w:rPr>
        <w:t xml:space="preserve"> in se izločil</w:t>
      </w:r>
      <w:r w:rsidR="0087603F" w:rsidRPr="007A61B4">
        <w:rPr>
          <w:rFonts w:ascii="Arial" w:eastAsiaTheme="minorHAnsi" w:hAnsi="Arial" w:cs="Arial"/>
          <w:szCs w:val="22"/>
          <w:lang w:val="sl-SI"/>
        </w:rPr>
        <w:t>-a</w:t>
      </w:r>
      <w:r w:rsidR="009308B5" w:rsidRPr="007A61B4">
        <w:rPr>
          <w:rFonts w:ascii="Arial" w:eastAsiaTheme="minorHAnsi" w:hAnsi="Arial" w:cs="Arial"/>
          <w:szCs w:val="22"/>
          <w:lang w:val="sl-SI"/>
        </w:rPr>
        <w:t xml:space="preserve"> iz obravnave in odločanja o tovrstnih prijav</w:t>
      </w:r>
      <w:r w:rsidR="0087603F" w:rsidRPr="007A61B4">
        <w:rPr>
          <w:rFonts w:ascii="Arial" w:eastAsiaTheme="minorHAnsi" w:hAnsi="Arial" w:cs="Arial"/>
          <w:szCs w:val="22"/>
          <w:lang w:val="sl-SI"/>
        </w:rPr>
        <w:t>ah</w:t>
      </w:r>
      <w:r w:rsidR="009308B5" w:rsidRPr="007A61B4">
        <w:rPr>
          <w:rFonts w:ascii="Arial" w:eastAsiaTheme="minorHAnsi" w:hAnsi="Arial" w:cs="Arial"/>
          <w:szCs w:val="22"/>
          <w:lang w:val="sl-SI"/>
        </w:rPr>
        <w:t xml:space="preserve"> na razpise</w:t>
      </w:r>
      <w:r w:rsidR="00BF472E" w:rsidRPr="007A61B4">
        <w:rPr>
          <w:rFonts w:ascii="Arial" w:eastAsiaTheme="minorHAnsi" w:hAnsi="Arial" w:cs="Arial"/>
          <w:szCs w:val="22"/>
          <w:lang w:val="sl-SI"/>
        </w:rPr>
        <w:t>/pozive</w:t>
      </w:r>
      <w:r w:rsidR="003362ED" w:rsidRPr="007A61B4">
        <w:rPr>
          <w:rFonts w:ascii="Arial" w:eastAsiaTheme="minorHAnsi" w:hAnsi="Arial" w:cs="Arial"/>
          <w:szCs w:val="22"/>
          <w:lang w:val="sl-SI"/>
        </w:rPr>
        <w:t>,</w:t>
      </w:r>
    </w:p>
    <w:p w14:paraId="1153B7A3" w14:textId="77777777" w:rsidR="00DE38C8" w:rsidRPr="007A61B4" w:rsidRDefault="00DE38C8" w:rsidP="003362E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 w:rsidRPr="007A61B4">
        <w:rPr>
          <w:rFonts w:ascii="Arial" w:eastAsiaTheme="minorHAnsi" w:hAnsi="Arial" w:cs="Arial"/>
          <w:szCs w:val="22"/>
          <w:lang w:val="sl-SI"/>
        </w:rPr>
        <w:t>v primeru imenovanja za člana oziroma članico strokovne komisije se do razglasitve nagrajencev Glazerjevih nagrad zavezujem k molčečnosti o predlaganih in izbranih kandidatih in kandidatk.</w:t>
      </w:r>
    </w:p>
    <w:p w14:paraId="654292A1" w14:textId="413E6273" w:rsidR="0087603F" w:rsidRPr="003362ED" w:rsidRDefault="007D6CD1" w:rsidP="003362E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 w:rsidRPr="0087603F">
        <w:rPr>
          <w:rFonts w:ascii="Arial" w:eastAsiaTheme="minorHAnsi" w:hAnsi="Arial" w:cs="Arial"/>
          <w:szCs w:val="22"/>
          <w:lang w:val="sl-SI"/>
        </w:rPr>
        <w:t>dovoljujem obdelavo in uporabo osebnih podatkov, vendar izključno z namenom</w:t>
      </w:r>
      <w:r w:rsidR="0087603F">
        <w:rPr>
          <w:rFonts w:ascii="Arial" w:eastAsiaTheme="minorHAnsi" w:hAnsi="Arial" w:cs="Arial"/>
          <w:szCs w:val="22"/>
          <w:lang w:val="sl-SI"/>
        </w:rPr>
        <w:t xml:space="preserve"> izvedbe postopkov</w:t>
      </w:r>
      <w:r w:rsidRPr="0087603F">
        <w:rPr>
          <w:rFonts w:ascii="Arial" w:eastAsiaTheme="minorHAnsi" w:hAnsi="Arial" w:cs="Arial"/>
          <w:szCs w:val="22"/>
          <w:lang w:val="sl-SI"/>
        </w:rPr>
        <w:t xml:space="preserve"> </w:t>
      </w:r>
      <w:r w:rsidR="004167DC" w:rsidRPr="0087603F">
        <w:rPr>
          <w:rFonts w:ascii="Arial" w:eastAsiaTheme="minorHAnsi" w:hAnsi="Arial" w:cs="Arial"/>
          <w:szCs w:val="22"/>
          <w:lang w:val="sl-SI"/>
        </w:rPr>
        <w:t xml:space="preserve">v zvezi </w:t>
      </w:r>
      <w:r w:rsidR="0087603F">
        <w:rPr>
          <w:rFonts w:ascii="Arial" w:eastAsiaTheme="minorHAnsi" w:hAnsi="Arial" w:cs="Arial"/>
          <w:szCs w:val="22"/>
          <w:lang w:val="sl-SI"/>
        </w:rPr>
        <w:t xml:space="preserve">z </w:t>
      </w:r>
      <w:r w:rsidR="004167DC" w:rsidRPr="0087603F">
        <w:rPr>
          <w:rFonts w:ascii="Arial" w:eastAsiaTheme="minorHAnsi" w:hAnsi="Arial" w:cs="Arial"/>
          <w:szCs w:val="22"/>
          <w:lang w:val="sl-SI"/>
        </w:rPr>
        <w:t>imenovanj</w:t>
      </w:r>
      <w:r w:rsidR="0087603F">
        <w:rPr>
          <w:rFonts w:ascii="Arial" w:eastAsiaTheme="minorHAnsi" w:hAnsi="Arial" w:cs="Arial"/>
          <w:szCs w:val="22"/>
          <w:lang w:val="sl-SI"/>
        </w:rPr>
        <w:t>em članov strokovnih komisij</w:t>
      </w:r>
      <w:r w:rsidR="00530C0E">
        <w:rPr>
          <w:rFonts w:ascii="Arial" w:eastAsiaTheme="minorHAnsi" w:hAnsi="Arial" w:cs="Arial"/>
          <w:szCs w:val="22"/>
          <w:lang w:val="sl-SI"/>
        </w:rPr>
        <w:t>,</w:t>
      </w:r>
    </w:p>
    <w:p w14:paraId="4600139D" w14:textId="098BC51F" w:rsidR="007D6CD1" w:rsidRPr="00A63CA4" w:rsidRDefault="009308B5" w:rsidP="00B5767C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Theme="minorHAnsi" w:hAnsi="Arial" w:cs="Arial"/>
          <w:szCs w:val="22"/>
          <w:lang w:val="sl-SI"/>
        </w:rPr>
      </w:pPr>
      <w:r>
        <w:rPr>
          <w:rFonts w:ascii="Arial" w:eastAsiaTheme="minorHAnsi" w:hAnsi="Arial" w:cs="Arial"/>
          <w:szCs w:val="22"/>
          <w:lang w:val="sl-SI"/>
        </w:rPr>
        <w:t xml:space="preserve">v primeru imenovanja dovoljujem </w:t>
      </w:r>
      <w:r w:rsidR="00BF472E">
        <w:rPr>
          <w:rFonts w:ascii="Arial" w:eastAsiaTheme="minorHAnsi" w:hAnsi="Arial" w:cs="Arial"/>
          <w:szCs w:val="22"/>
          <w:lang w:val="sl-SI"/>
        </w:rPr>
        <w:t xml:space="preserve">javno </w:t>
      </w:r>
      <w:r>
        <w:rPr>
          <w:rFonts w:ascii="Arial" w:eastAsiaTheme="minorHAnsi" w:hAnsi="Arial" w:cs="Arial"/>
          <w:szCs w:val="22"/>
          <w:lang w:val="sl-SI"/>
        </w:rPr>
        <w:t xml:space="preserve">objavo svojega imena, priimka in strokovnih kvalifikacij </w:t>
      </w:r>
      <w:r w:rsidR="0087603F">
        <w:rPr>
          <w:rFonts w:ascii="Arial" w:eastAsiaTheme="minorHAnsi" w:hAnsi="Arial" w:cs="Arial"/>
          <w:szCs w:val="22"/>
          <w:lang w:val="sl-SI"/>
        </w:rPr>
        <w:t>v okviru objave sestave strokovnih komisij za področje kulture v M</w:t>
      </w:r>
      <w:r w:rsidR="00BF472E">
        <w:rPr>
          <w:rFonts w:ascii="Arial" w:eastAsiaTheme="minorHAnsi" w:hAnsi="Arial" w:cs="Arial"/>
          <w:szCs w:val="22"/>
          <w:lang w:val="sl-SI"/>
        </w:rPr>
        <w:t>estni občini</w:t>
      </w:r>
      <w:r w:rsidR="0087603F">
        <w:rPr>
          <w:rFonts w:ascii="Arial" w:eastAsiaTheme="minorHAnsi" w:hAnsi="Arial" w:cs="Arial"/>
          <w:szCs w:val="22"/>
          <w:lang w:val="sl-SI"/>
        </w:rPr>
        <w:t xml:space="preserve"> Maribor</w:t>
      </w:r>
      <w:r w:rsidR="004167DC" w:rsidRPr="00A63CA4">
        <w:rPr>
          <w:rFonts w:ascii="Arial" w:eastAsiaTheme="minorHAnsi" w:hAnsi="Arial" w:cs="Arial"/>
          <w:szCs w:val="22"/>
          <w:lang w:val="sl-SI"/>
        </w:rPr>
        <w:t>.</w:t>
      </w:r>
    </w:p>
    <w:p w14:paraId="0DD25887" w14:textId="353C0854" w:rsidR="007D6CD1" w:rsidRDefault="007D6CD1" w:rsidP="00050987">
      <w:pPr>
        <w:jc w:val="both"/>
        <w:rPr>
          <w:rFonts w:ascii="Arial" w:hAnsi="Arial" w:cs="Arial"/>
          <w:szCs w:val="22"/>
          <w:lang w:val="sl-SI"/>
        </w:rPr>
      </w:pPr>
    </w:p>
    <w:p w14:paraId="5B185848" w14:textId="77777777" w:rsidR="00042EB1" w:rsidRPr="00A63CA4" w:rsidRDefault="00042EB1" w:rsidP="007D6CD1">
      <w:pPr>
        <w:ind w:left="360"/>
        <w:jc w:val="both"/>
        <w:rPr>
          <w:rFonts w:ascii="Arial" w:hAnsi="Arial" w:cs="Arial"/>
          <w:szCs w:val="22"/>
          <w:lang w:val="sl-SI"/>
        </w:rPr>
      </w:pPr>
    </w:p>
    <w:p w14:paraId="2522F7B0" w14:textId="792CB90F" w:rsidR="007D6CD1" w:rsidRDefault="007D6CD1" w:rsidP="00042EB1">
      <w:pPr>
        <w:jc w:val="right"/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Podpis kandidata: ____________________________</w:t>
      </w:r>
    </w:p>
    <w:p w14:paraId="43C45E53" w14:textId="5F6362F4" w:rsidR="00042EB1" w:rsidRDefault="00042EB1" w:rsidP="00042EB1">
      <w:pPr>
        <w:jc w:val="right"/>
        <w:rPr>
          <w:rFonts w:ascii="Arial" w:hAnsi="Arial" w:cs="Arial"/>
          <w:szCs w:val="22"/>
          <w:lang w:val="sl-SI"/>
        </w:rPr>
      </w:pPr>
    </w:p>
    <w:p w14:paraId="02D80B74" w14:textId="77777777" w:rsidR="00042EB1" w:rsidRDefault="00042EB1" w:rsidP="00042EB1">
      <w:pPr>
        <w:jc w:val="right"/>
        <w:rPr>
          <w:rFonts w:ascii="Arial" w:hAnsi="Arial" w:cs="Arial"/>
          <w:szCs w:val="22"/>
          <w:lang w:val="sl-SI"/>
        </w:rPr>
      </w:pPr>
    </w:p>
    <w:p w14:paraId="6F4EF5F1" w14:textId="77777777" w:rsidR="008D5940" w:rsidRPr="00A63CA4" w:rsidRDefault="008D5940" w:rsidP="007D6CD1">
      <w:pPr>
        <w:rPr>
          <w:rFonts w:ascii="Arial" w:hAnsi="Arial" w:cs="Arial"/>
          <w:szCs w:val="22"/>
          <w:lang w:val="sl-SI"/>
        </w:rPr>
      </w:pPr>
    </w:p>
    <w:p w14:paraId="4984D3F5" w14:textId="77777777" w:rsidR="007D6CD1" w:rsidRPr="00A63CA4" w:rsidRDefault="007D6CD1" w:rsidP="007D6CD1">
      <w:pPr>
        <w:rPr>
          <w:rFonts w:ascii="Arial" w:hAnsi="Arial" w:cs="Arial"/>
          <w:szCs w:val="22"/>
          <w:lang w:val="sl-SI"/>
        </w:rPr>
      </w:pPr>
      <w:r w:rsidRPr="00A63CA4">
        <w:rPr>
          <w:rFonts w:ascii="Arial" w:hAnsi="Arial" w:cs="Arial"/>
          <w:szCs w:val="22"/>
          <w:lang w:val="sl-SI"/>
        </w:rPr>
        <w:t>Kraj in datum: ____________________________</w:t>
      </w:r>
    </w:p>
    <w:p w14:paraId="07C4409D" w14:textId="444EC6B7" w:rsidR="00476AE2" w:rsidRDefault="00476AE2" w:rsidP="007D6CD1">
      <w:pPr>
        <w:rPr>
          <w:rFonts w:ascii="Arial" w:hAnsi="Arial" w:cs="Arial"/>
          <w:szCs w:val="22"/>
          <w:lang w:val="sl-SI"/>
        </w:rPr>
      </w:pPr>
    </w:p>
    <w:p w14:paraId="291AE2CE" w14:textId="77777777" w:rsidR="00145CAC" w:rsidRPr="00A63CA4" w:rsidRDefault="00145CAC" w:rsidP="00050987">
      <w:pPr>
        <w:ind w:left="-567"/>
        <w:rPr>
          <w:rFonts w:ascii="Arial" w:hAnsi="Arial" w:cs="Arial"/>
          <w:szCs w:val="22"/>
          <w:lang w:val="sl-SI"/>
        </w:rPr>
      </w:pPr>
    </w:p>
    <w:p w14:paraId="0EEF7C03" w14:textId="5084CE7E" w:rsidR="008D742E" w:rsidRPr="006D70EA" w:rsidRDefault="00735A36" w:rsidP="00A331B7">
      <w:pPr>
        <w:rPr>
          <w:rFonts w:ascii="Arial" w:hAnsi="Arial" w:cs="Arial"/>
          <w:sz w:val="16"/>
          <w:szCs w:val="16"/>
          <w:lang w:val="sl-SI"/>
        </w:rPr>
      </w:pPr>
      <w:r w:rsidRPr="00476AE2">
        <w:rPr>
          <w:rFonts w:ascii="Arial" w:hAnsi="Arial" w:cs="Arial"/>
          <w:sz w:val="16"/>
          <w:szCs w:val="16"/>
          <w:lang w:val="sl-SI"/>
        </w:rPr>
        <w:t>___________________________________________</w:t>
      </w:r>
      <w:r w:rsidR="00476AE2" w:rsidRPr="00476AE2">
        <w:rPr>
          <w:rFonts w:ascii="Arial" w:hAnsi="Arial" w:cs="Arial"/>
          <w:sz w:val="16"/>
          <w:szCs w:val="16"/>
          <w:lang w:val="sl-SI"/>
        </w:rPr>
        <w:t>_____________________________</w:t>
      </w:r>
      <w:r w:rsidR="00476AE2">
        <w:rPr>
          <w:rFonts w:ascii="Arial" w:hAnsi="Arial" w:cs="Arial"/>
          <w:sz w:val="16"/>
          <w:szCs w:val="16"/>
          <w:lang w:val="sl-SI"/>
        </w:rPr>
        <w:t xml:space="preserve">___________________________ </w:t>
      </w:r>
      <w:r w:rsidRPr="004364EF">
        <w:rPr>
          <w:rFonts w:ascii="Arial" w:hAnsi="Arial" w:cs="Arial"/>
          <w:sz w:val="16"/>
          <w:szCs w:val="16"/>
          <w:lang w:val="sl-SI"/>
        </w:rPr>
        <w:t xml:space="preserve">Osebni </w:t>
      </w:r>
      <w:r w:rsidR="006234F6">
        <w:rPr>
          <w:rFonts w:ascii="Arial" w:hAnsi="Arial" w:cs="Arial"/>
          <w:sz w:val="16"/>
          <w:szCs w:val="16"/>
          <w:lang w:val="sl-SI"/>
        </w:rPr>
        <w:t>P</w:t>
      </w:r>
      <w:r w:rsidRPr="004364EF">
        <w:rPr>
          <w:rFonts w:ascii="Arial" w:hAnsi="Arial" w:cs="Arial"/>
          <w:sz w:val="16"/>
          <w:szCs w:val="16"/>
          <w:lang w:val="sl-SI"/>
        </w:rPr>
        <w:t xml:space="preserve">odatki bodo varovani v skladu z </w:t>
      </w:r>
      <w:r w:rsidRPr="006D70EA">
        <w:rPr>
          <w:rFonts w:ascii="Arial" w:hAnsi="Arial" w:cs="Arial"/>
          <w:sz w:val="16"/>
          <w:szCs w:val="16"/>
          <w:lang w:val="sl-SI"/>
        </w:rPr>
        <w:t>Zakonom o varstvu osebn</w:t>
      </w:r>
      <w:r w:rsidR="00BB44A2" w:rsidRPr="006D70EA">
        <w:rPr>
          <w:rFonts w:ascii="Arial" w:hAnsi="Arial" w:cs="Arial"/>
          <w:sz w:val="16"/>
          <w:szCs w:val="16"/>
          <w:lang w:val="sl-SI"/>
        </w:rPr>
        <w:t xml:space="preserve">ih podatkov </w:t>
      </w:r>
      <w:r w:rsidR="00A331B7" w:rsidRPr="00A331B7">
        <w:rPr>
          <w:rFonts w:ascii="Arial" w:hAnsi="Arial" w:cs="Arial"/>
          <w:sz w:val="16"/>
          <w:szCs w:val="16"/>
          <w:lang w:val="sl-SI"/>
        </w:rPr>
        <w:t>(ZVOP-2</w:t>
      </w:r>
      <w:r w:rsidR="008D2F6E">
        <w:rPr>
          <w:rFonts w:ascii="Arial" w:hAnsi="Arial" w:cs="Arial"/>
          <w:sz w:val="16"/>
          <w:szCs w:val="16"/>
          <w:lang w:val="sl-SI"/>
        </w:rPr>
        <w:t xml:space="preserve">, </w:t>
      </w:r>
      <w:r w:rsidR="00A331B7" w:rsidRPr="00A331B7">
        <w:rPr>
          <w:rFonts w:ascii="Arial" w:hAnsi="Arial" w:cs="Arial"/>
          <w:sz w:val="16"/>
          <w:szCs w:val="16"/>
          <w:lang w:val="sl-SI"/>
        </w:rPr>
        <w:t>Uradni list RS, št. 163/22</w:t>
      </w:r>
      <w:r w:rsidR="00364F21" w:rsidRPr="00364F21">
        <w:t xml:space="preserve"> </w:t>
      </w:r>
      <w:r w:rsidR="00364F21" w:rsidRPr="00364F21">
        <w:rPr>
          <w:rFonts w:ascii="Arial" w:hAnsi="Arial" w:cs="Arial"/>
          <w:sz w:val="16"/>
          <w:szCs w:val="16"/>
          <w:lang w:val="sl-SI"/>
        </w:rPr>
        <w:t>in 40/25 – ZInfV-1</w:t>
      </w:r>
      <w:r w:rsidR="00364F21">
        <w:rPr>
          <w:rFonts w:ascii="Arial" w:hAnsi="Arial" w:cs="Arial"/>
          <w:sz w:val="16"/>
          <w:szCs w:val="16"/>
          <w:lang w:val="sl-SI"/>
        </w:rPr>
        <w:t>)</w:t>
      </w:r>
    </w:p>
    <w:sectPr w:rsidR="008D742E" w:rsidRPr="006D70EA" w:rsidSect="0005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18" w:right="1134" w:bottom="1134" w:left="1134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ABD7" w14:textId="77777777" w:rsidR="00DD45AC" w:rsidRDefault="00DD45AC">
      <w:r>
        <w:separator/>
      </w:r>
    </w:p>
  </w:endnote>
  <w:endnote w:type="continuationSeparator" w:id="0">
    <w:p w14:paraId="7722A9FB" w14:textId="77777777" w:rsidR="00DD45AC" w:rsidRDefault="00DD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ECB9" w14:textId="77777777" w:rsidR="00477337" w:rsidRDefault="0047733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6BA2" w14:textId="77777777" w:rsidR="003A1098" w:rsidRDefault="003A1098" w:rsidP="00EA57C4">
    <w:pPr>
      <w:ind w:left="-9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F8CE" w14:textId="77777777" w:rsidR="00477337" w:rsidRDefault="004773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532BE" w14:textId="77777777" w:rsidR="00DD45AC" w:rsidRDefault="00DD45AC">
      <w:r>
        <w:separator/>
      </w:r>
    </w:p>
  </w:footnote>
  <w:footnote w:type="continuationSeparator" w:id="0">
    <w:p w14:paraId="18DB3E2D" w14:textId="77777777" w:rsidR="00DD45AC" w:rsidRDefault="00DD4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5FE3" w14:textId="77777777" w:rsidR="00477337" w:rsidRDefault="0047733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E826" w14:textId="77777777" w:rsidR="003A1098" w:rsidRDefault="003A1098" w:rsidP="00EA57C4">
    <w:pPr>
      <w:ind w:left="-90" w:right="28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30C5" w14:textId="5E9DAD97" w:rsidR="003A1098" w:rsidRPr="00A63CA4" w:rsidRDefault="00724113" w:rsidP="00724113">
    <w:pPr>
      <w:jc w:val="right"/>
      <w:rPr>
        <w:rFonts w:ascii="Arial" w:hAnsi="Arial" w:cs="Arial"/>
        <w:lang w:val="sl-SI"/>
      </w:rPr>
    </w:pPr>
    <w:r w:rsidRPr="00A63CA4">
      <w:rPr>
        <w:rFonts w:ascii="Arial" w:hAnsi="Arial" w:cs="Arial"/>
        <w:lang w:val="sl-SI"/>
      </w:rPr>
      <w:t xml:space="preserve">OBRAZEC </w:t>
    </w:r>
    <w:r w:rsidR="006C0DC0">
      <w:rPr>
        <w:rFonts w:ascii="Arial" w:hAnsi="Arial" w:cs="Arial"/>
        <w:lang w:val="sl-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592"/>
    <w:multiLevelType w:val="hybridMultilevel"/>
    <w:tmpl w:val="6FA810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B0BB1"/>
    <w:multiLevelType w:val="hybridMultilevel"/>
    <w:tmpl w:val="5720DD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70F3"/>
    <w:multiLevelType w:val="hybridMultilevel"/>
    <w:tmpl w:val="E2989CA2"/>
    <w:lvl w:ilvl="0" w:tplc="D6FC23FC">
      <w:start w:val="3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725F6B91"/>
    <w:multiLevelType w:val="hybridMultilevel"/>
    <w:tmpl w:val="1A1ACBB6"/>
    <w:lvl w:ilvl="0" w:tplc="042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4707823">
    <w:abstractNumId w:val="3"/>
  </w:num>
  <w:num w:numId="2" w16cid:durableId="289019802">
    <w:abstractNumId w:val="1"/>
  </w:num>
  <w:num w:numId="3" w16cid:durableId="2110659364">
    <w:abstractNumId w:val="0"/>
  </w:num>
  <w:num w:numId="4" w16cid:durableId="605306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558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532"/>
    <w:rsid w:val="0003470E"/>
    <w:rsid w:val="00034977"/>
    <w:rsid w:val="00042EB1"/>
    <w:rsid w:val="00050987"/>
    <w:rsid w:val="001058C3"/>
    <w:rsid w:val="00145CAC"/>
    <w:rsid w:val="001A2AAD"/>
    <w:rsid w:val="00201EBF"/>
    <w:rsid w:val="00213250"/>
    <w:rsid w:val="0028322F"/>
    <w:rsid w:val="003362ED"/>
    <w:rsid w:val="00344476"/>
    <w:rsid w:val="00344D76"/>
    <w:rsid w:val="00364F21"/>
    <w:rsid w:val="003A0404"/>
    <w:rsid w:val="003A1098"/>
    <w:rsid w:val="003F61B5"/>
    <w:rsid w:val="004067EA"/>
    <w:rsid w:val="004167DC"/>
    <w:rsid w:val="004364EF"/>
    <w:rsid w:val="00476AE2"/>
    <w:rsid w:val="00477337"/>
    <w:rsid w:val="00530C0E"/>
    <w:rsid w:val="005768B7"/>
    <w:rsid w:val="006234F6"/>
    <w:rsid w:val="006849A5"/>
    <w:rsid w:val="00691809"/>
    <w:rsid w:val="006C0DC0"/>
    <w:rsid w:val="006C543C"/>
    <w:rsid w:val="006D70EA"/>
    <w:rsid w:val="00702DD0"/>
    <w:rsid w:val="00723CF9"/>
    <w:rsid w:val="00724113"/>
    <w:rsid w:val="00735A36"/>
    <w:rsid w:val="00735E8A"/>
    <w:rsid w:val="007A61B4"/>
    <w:rsid w:val="007C3964"/>
    <w:rsid w:val="007D627C"/>
    <w:rsid w:val="007D6CD1"/>
    <w:rsid w:val="00840481"/>
    <w:rsid w:val="008560F2"/>
    <w:rsid w:val="0087603F"/>
    <w:rsid w:val="00880532"/>
    <w:rsid w:val="008A3865"/>
    <w:rsid w:val="008B1028"/>
    <w:rsid w:val="008B212E"/>
    <w:rsid w:val="008D2F6E"/>
    <w:rsid w:val="008D5940"/>
    <w:rsid w:val="008D742E"/>
    <w:rsid w:val="008E265A"/>
    <w:rsid w:val="009308B5"/>
    <w:rsid w:val="009857AD"/>
    <w:rsid w:val="009879C5"/>
    <w:rsid w:val="009920B4"/>
    <w:rsid w:val="009A7355"/>
    <w:rsid w:val="009D4B9D"/>
    <w:rsid w:val="009F3A88"/>
    <w:rsid w:val="00A331B7"/>
    <w:rsid w:val="00A63CA4"/>
    <w:rsid w:val="00A73960"/>
    <w:rsid w:val="00A74089"/>
    <w:rsid w:val="00AA1144"/>
    <w:rsid w:val="00B5767C"/>
    <w:rsid w:val="00BB44A2"/>
    <w:rsid w:val="00BF472E"/>
    <w:rsid w:val="00C169B6"/>
    <w:rsid w:val="00CF7B03"/>
    <w:rsid w:val="00D27983"/>
    <w:rsid w:val="00D667FB"/>
    <w:rsid w:val="00DD45AC"/>
    <w:rsid w:val="00DE38C8"/>
    <w:rsid w:val="00E16918"/>
    <w:rsid w:val="00E406A7"/>
    <w:rsid w:val="00F5272A"/>
    <w:rsid w:val="00FB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EEC9"/>
  <w15:docId w15:val="{D8593721-CE47-4B1B-81EB-995E302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5A36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735A36"/>
    <w:rPr>
      <w:sz w:val="20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735A3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5A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5A36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CF7B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241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24113"/>
    <w:rPr>
      <w:rFonts w:ascii="Times New Roman" w:eastAsia="Times New Roman" w:hAnsi="Times New Roman" w:cs="Times New Roman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7241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24113"/>
    <w:rPr>
      <w:rFonts w:ascii="Times New Roman" w:eastAsia="Times New Roman" w:hAnsi="Times New Roman" w:cs="Times New Roman"/>
      <w:szCs w:val="24"/>
      <w:lang w:val="en-US"/>
    </w:rPr>
  </w:style>
  <w:style w:type="paragraph" w:styleId="Brezrazmikov">
    <w:name w:val="No Spacing"/>
    <w:uiPriority w:val="1"/>
    <w:qFormat/>
    <w:rsid w:val="00B5767C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Telobesedila">
    <w:name w:val="Body Text"/>
    <w:basedOn w:val="Navaden"/>
    <w:link w:val="TelobesedilaZnak"/>
    <w:rsid w:val="003362ED"/>
    <w:pPr>
      <w:jc w:val="both"/>
    </w:pPr>
    <w:rPr>
      <w:rFonts w:ascii="Arial" w:hAnsi="Arial"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3362ED"/>
    <w:rPr>
      <w:rFonts w:ascii="Arial" w:eastAsia="Times New Roman" w:hAnsi="Arial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Buinjac</dc:creator>
  <cp:lastModifiedBy>Ines DVORŠAK</cp:lastModifiedBy>
  <cp:revision>29</cp:revision>
  <cp:lastPrinted>2025-06-19T11:41:00Z</cp:lastPrinted>
  <dcterms:created xsi:type="dcterms:W3CDTF">2018-12-20T09:51:00Z</dcterms:created>
  <dcterms:modified xsi:type="dcterms:W3CDTF">2025-07-28T11:19:00Z</dcterms:modified>
</cp:coreProperties>
</file>