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F255" w14:textId="77777777" w:rsidR="00C0747E" w:rsidRPr="00E9028B" w:rsidRDefault="00C0747E" w:rsidP="00E9028B">
      <w:pPr>
        <w:spacing w:after="0" w:line="276" w:lineRule="auto"/>
        <w:ind w:right="-136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E9028B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VLOGA </w:t>
      </w:r>
    </w:p>
    <w:p w14:paraId="3ACA6EBC" w14:textId="77777777" w:rsidR="00C0747E" w:rsidRPr="00E9028B" w:rsidRDefault="00C0747E" w:rsidP="00E9028B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E9028B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za oprostitev plačila nadomestila za uporabo stavbnega zemljišča (NUSZ) za vselitev v novozgrajeno stanovanjsko hišo/stanovanje (5 letna oprostitev)</w:t>
      </w:r>
    </w:p>
    <w:p w14:paraId="4CC3F194" w14:textId="5C586CAC" w:rsidR="00C0747E" w:rsidRPr="00E9028B" w:rsidRDefault="00C0747E" w:rsidP="00BF786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560"/>
        <w:gridCol w:w="1156"/>
        <w:gridCol w:w="3946"/>
      </w:tblGrid>
      <w:tr w:rsidR="00C0747E" w:rsidRPr="00E9028B" w14:paraId="286888BD" w14:textId="77777777" w:rsidTr="00C0747E">
        <w:trPr>
          <w:trHeight w:val="70"/>
        </w:trPr>
        <w:tc>
          <w:tcPr>
            <w:tcW w:w="9781" w:type="dxa"/>
            <w:gridSpan w:val="4"/>
            <w:hideMark/>
          </w:tcPr>
          <w:p w14:paraId="3078E150" w14:textId="547B4EDB" w:rsidR="00C0747E" w:rsidRPr="00E9028B" w:rsidRDefault="00C0747E" w:rsidP="00244CDC">
            <w:pPr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bookmarkStart w:id="0" w:name="_Hlk202428012"/>
            <w:r w:rsidRPr="00E9028B"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PODATKI O ZAVEZANCU </w:t>
            </w:r>
          </w:p>
        </w:tc>
      </w:tr>
      <w:tr w:rsidR="00C0747E" w:rsidRPr="00E9028B" w14:paraId="23BEE8E7" w14:textId="77777777" w:rsidTr="00BF786E">
        <w:tc>
          <w:tcPr>
            <w:tcW w:w="3119" w:type="dxa"/>
            <w:vAlign w:val="center"/>
            <w:hideMark/>
          </w:tcPr>
          <w:p w14:paraId="4D5289DC" w14:textId="3CCA4BB5" w:rsidR="00C0747E" w:rsidRPr="00E9028B" w:rsidRDefault="00C0747E" w:rsidP="00C0747E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 xml:space="preserve">Ime in priimek </w:t>
            </w:r>
          </w:p>
        </w:tc>
        <w:tc>
          <w:tcPr>
            <w:tcW w:w="6662" w:type="dxa"/>
            <w:gridSpan w:val="3"/>
            <w:vAlign w:val="center"/>
            <w:hideMark/>
          </w:tcPr>
          <w:p w14:paraId="727F9689" w14:textId="77777777" w:rsidR="00C0747E" w:rsidRPr="00E9028B" w:rsidRDefault="00C0747E" w:rsidP="00BF786E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</w:tr>
      <w:tr w:rsidR="00C0747E" w:rsidRPr="00E9028B" w14:paraId="5C31A777" w14:textId="77777777" w:rsidTr="00BF786E">
        <w:tc>
          <w:tcPr>
            <w:tcW w:w="3119" w:type="dxa"/>
            <w:vAlign w:val="center"/>
          </w:tcPr>
          <w:p w14:paraId="293DC9F8" w14:textId="6EDD3339" w:rsidR="00C0747E" w:rsidRPr="00E9028B" w:rsidRDefault="00C0747E" w:rsidP="00C0747E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EMŠO</w:t>
            </w:r>
          </w:p>
        </w:tc>
        <w:tc>
          <w:tcPr>
            <w:tcW w:w="6662" w:type="dxa"/>
            <w:gridSpan w:val="3"/>
            <w:vAlign w:val="center"/>
          </w:tcPr>
          <w:p w14:paraId="4279F826" w14:textId="3E2B7B24" w:rsidR="00C0747E" w:rsidRPr="00E9028B" w:rsidRDefault="00C0747E" w:rsidP="00BF786E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81"/>
                  <w:enabled/>
                  <w:calcOnExit w:val="0"/>
                  <w:textInput/>
                </w:ffData>
              </w:fldChar>
            </w:r>
            <w:bookmarkStart w:id="1" w:name="Besedilo81"/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bookmarkEnd w:id="1"/>
          </w:p>
        </w:tc>
      </w:tr>
      <w:tr w:rsidR="00C0747E" w:rsidRPr="00E9028B" w14:paraId="5C6780D7" w14:textId="77777777" w:rsidTr="00BF786E">
        <w:tc>
          <w:tcPr>
            <w:tcW w:w="3119" w:type="dxa"/>
            <w:tcBorders>
              <w:bottom w:val="single" w:sz="4" w:space="0" w:color="auto"/>
            </w:tcBorders>
            <w:vAlign w:val="center"/>
            <w:hideMark/>
          </w:tcPr>
          <w:p w14:paraId="70C794E7" w14:textId="77777777" w:rsidR="00C0747E" w:rsidRPr="00E9028B" w:rsidRDefault="00C0747E" w:rsidP="00C0747E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vertAlign w:val="subscript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 xml:space="preserve">Naslov 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  <w:vertAlign w:val="subscript"/>
              </w:rPr>
              <w:t>(ulica, hišna št., pošta)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33A858E8" w14:textId="77777777" w:rsidR="00C0747E" w:rsidRPr="00E9028B" w:rsidRDefault="00C0747E" w:rsidP="00BF786E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</w:tr>
      <w:tr w:rsidR="00C0747E" w:rsidRPr="00E9028B" w14:paraId="12207A47" w14:textId="77777777" w:rsidTr="001442C4">
        <w:tc>
          <w:tcPr>
            <w:tcW w:w="3119" w:type="dxa"/>
            <w:vAlign w:val="center"/>
          </w:tcPr>
          <w:p w14:paraId="09C699AA" w14:textId="77777777" w:rsidR="00C0747E" w:rsidRPr="00E9028B" w:rsidRDefault="00C0747E" w:rsidP="00C0747E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Telefon / mobilni telefon</w:t>
            </w:r>
          </w:p>
        </w:tc>
        <w:tc>
          <w:tcPr>
            <w:tcW w:w="1560" w:type="dxa"/>
            <w:vAlign w:val="center"/>
          </w:tcPr>
          <w:p w14:paraId="2301D544" w14:textId="77777777" w:rsidR="00C0747E" w:rsidRPr="00E9028B" w:rsidRDefault="00C0747E" w:rsidP="00BF786E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14:paraId="185F689F" w14:textId="36360BF6" w:rsidR="00C0747E" w:rsidRPr="00E9028B" w:rsidRDefault="00C0747E" w:rsidP="00BF786E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E-naslov</w:t>
            </w:r>
          </w:p>
        </w:tc>
        <w:tc>
          <w:tcPr>
            <w:tcW w:w="3946" w:type="dxa"/>
            <w:vAlign w:val="center"/>
          </w:tcPr>
          <w:p w14:paraId="1F3D6A37" w14:textId="77777777" w:rsidR="00C0747E" w:rsidRPr="00E9028B" w:rsidRDefault="00C0747E" w:rsidP="001442C4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</w:tr>
      <w:tr w:rsidR="00C0747E" w:rsidRPr="00E9028B" w14:paraId="779349CC" w14:textId="77777777" w:rsidTr="00C0747E">
        <w:tc>
          <w:tcPr>
            <w:tcW w:w="9781" w:type="dxa"/>
            <w:gridSpan w:val="4"/>
          </w:tcPr>
          <w:p w14:paraId="02FFB569" w14:textId="77777777" w:rsidR="00C0747E" w:rsidRPr="00E9028B" w:rsidRDefault="00C0747E" w:rsidP="00C0747E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>Predlagam, da se mi dokumenti posredujejo samo v elektronski obliki:</w:t>
            </w:r>
          </w:p>
          <w:p w14:paraId="26DF38CA" w14:textId="109837C4" w:rsidR="00C0747E" w:rsidRPr="00E9028B" w:rsidRDefault="00C0747E" w:rsidP="00C0747E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Potrditev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rditev23"/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="00B766D0" w:rsidRPr="00E9028B">
              <w:rPr>
                <w:rFonts w:ascii="Arial" w:hAnsi="Arial" w:cs="Arial"/>
                <w:kern w:val="2"/>
                <w:sz w:val="20"/>
                <w:szCs w:val="20"/>
              </w:rP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bookmarkEnd w:id="2"/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 xml:space="preserve"> na zgoraj naveden e-poštni naslov, </w:t>
            </w:r>
          </w:p>
          <w:p w14:paraId="5C926757" w14:textId="77777777" w:rsidR="00C0747E" w:rsidRPr="00E9028B" w:rsidRDefault="00C0747E" w:rsidP="00C0747E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Potrditev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FORMCHECKBOX </w:instrTex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 xml:space="preserve"> na drug e-naslov 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  <w:vertAlign w:val="subscript"/>
              </w:rPr>
              <w:t>(VEP – varni elektronski naslov)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t xml:space="preserve">: 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instrText xml:space="preserve"> FORMTEXT </w:instrTex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kern w:val="2"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kern w:val="2"/>
                <w:sz w:val="20"/>
                <w:szCs w:val="20"/>
              </w:rPr>
              <w:fldChar w:fldCharType="end"/>
            </w:r>
          </w:p>
        </w:tc>
      </w:tr>
      <w:bookmarkEnd w:id="0"/>
    </w:tbl>
    <w:p w14:paraId="48186E4E" w14:textId="77777777" w:rsidR="00C0747E" w:rsidRPr="00E9028B" w:rsidRDefault="00C0747E" w:rsidP="00BF786E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23C58B0" w14:textId="77777777" w:rsidR="00E9028B" w:rsidRPr="00E9028B" w:rsidRDefault="00E9028B" w:rsidP="00BF786E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mrea"/>
        <w:tblW w:w="9782" w:type="dxa"/>
        <w:tblInd w:w="-289" w:type="dxa"/>
        <w:tblLook w:val="04A0" w:firstRow="1" w:lastRow="0" w:firstColumn="1" w:lastColumn="0" w:noHBand="0" w:noVBand="1"/>
      </w:tblPr>
      <w:tblGrid>
        <w:gridCol w:w="5529"/>
        <w:gridCol w:w="4253"/>
      </w:tblGrid>
      <w:tr w:rsidR="00C0747E" w:rsidRPr="00E9028B" w14:paraId="02EA025C" w14:textId="77777777" w:rsidTr="00E9028B">
        <w:tc>
          <w:tcPr>
            <w:tcW w:w="9782" w:type="dxa"/>
            <w:gridSpan w:val="2"/>
            <w:tcBorders>
              <w:bottom w:val="nil"/>
            </w:tcBorders>
          </w:tcPr>
          <w:p w14:paraId="2C7440E3" w14:textId="09531D79" w:rsidR="00C0747E" w:rsidRPr="00E9028B" w:rsidRDefault="00C0747E" w:rsidP="00C0747E">
            <w:pPr>
              <w:tabs>
                <w:tab w:val="left" w:pos="5387"/>
                <w:tab w:val="left" w:pos="9648"/>
              </w:tabs>
              <w:spacing w:line="240" w:lineRule="auto"/>
              <w:ind w:right="60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02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Prosim za oprostitev plačila nadomestila za uporabo stavbnega zemljišča za obdobje prvih 5 let po vselitvi v novo zgrajeno stanovanjsko hišo oz. stanovanje na naslovu:</w:t>
            </w:r>
          </w:p>
        </w:tc>
      </w:tr>
      <w:tr w:rsidR="00C0747E" w:rsidRPr="00E9028B" w14:paraId="6D9FA4E6" w14:textId="77777777" w:rsidTr="00E9028B">
        <w:tc>
          <w:tcPr>
            <w:tcW w:w="9782" w:type="dxa"/>
            <w:gridSpan w:val="2"/>
            <w:tcBorders>
              <w:top w:val="nil"/>
            </w:tcBorders>
          </w:tcPr>
          <w:p w14:paraId="6669383F" w14:textId="6A464868" w:rsidR="00C0747E" w:rsidRPr="00E9028B" w:rsidRDefault="00C07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82"/>
                  <w:enabled/>
                  <w:calcOnExit w:val="0"/>
                  <w:textInput/>
                </w:ffData>
              </w:fldChar>
            </w:r>
            <w:bookmarkStart w:id="3" w:name="Besedilo82"/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C0747E" w:rsidRPr="00E9028B" w14:paraId="30CC0A93" w14:textId="77777777" w:rsidTr="00E9028B">
        <w:tc>
          <w:tcPr>
            <w:tcW w:w="5529" w:type="dxa"/>
          </w:tcPr>
          <w:p w14:paraId="4CCDCFDA" w14:textId="77777777" w:rsidR="00C0747E" w:rsidRPr="00E9028B" w:rsidRDefault="00C0747E" w:rsidP="00C0747E">
            <w:pPr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E9028B">
              <w:rPr>
                <w:rFonts w:ascii="Arial" w:hAnsi="Arial" w:cs="Arial"/>
                <w:sz w:val="20"/>
                <w:szCs w:val="20"/>
              </w:rPr>
              <w:t>ID dela stavbe:</w:t>
            </w:r>
          </w:p>
          <w:p w14:paraId="5B3A6313" w14:textId="01C822E5" w:rsidR="00C0747E" w:rsidRPr="00E9028B" w:rsidRDefault="00C0747E" w:rsidP="00C0747E">
            <w:pPr>
              <w:tabs>
                <w:tab w:val="left" w:pos="5387"/>
                <w:tab w:val="left" w:pos="9648"/>
              </w:tabs>
              <w:spacing w:line="240" w:lineRule="auto"/>
              <w:ind w:right="17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02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(navedite ID delov stavb, za katere uveljavljate oprostitev, ID je sestavljen iz št. </w:t>
            </w:r>
            <w:proofErr w:type="spellStart"/>
            <w:r w:rsidRPr="00E902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k.o</w:t>
            </w:r>
            <w:proofErr w:type="spellEnd"/>
            <w:r w:rsidRPr="00E902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., št. stavbe in št. dela stavbe)</w:t>
            </w:r>
          </w:p>
        </w:tc>
        <w:tc>
          <w:tcPr>
            <w:tcW w:w="4253" w:type="dxa"/>
          </w:tcPr>
          <w:p w14:paraId="30686A8A" w14:textId="004D7765" w:rsidR="00C0747E" w:rsidRPr="00E9028B" w:rsidRDefault="00C0747E">
            <w:pPr>
              <w:rPr>
                <w:rFonts w:ascii="Arial" w:hAnsi="Arial" w:cs="Arial"/>
                <w:sz w:val="20"/>
                <w:szCs w:val="20"/>
              </w:rPr>
            </w:pPr>
            <w:r w:rsidRPr="00E902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3"/>
                  <w:enabled/>
                  <w:calcOnExit w:val="0"/>
                  <w:textInput/>
                </w:ffData>
              </w:fldChar>
            </w:r>
            <w:bookmarkStart w:id="4" w:name="Besedilo83"/>
            <w:r w:rsidRPr="00E9028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028B">
              <w:rPr>
                <w:rFonts w:ascii="Arial" w:hAnsi="Arial" w:cs="Arial"/>
                <w:sz w:val="20"/>
                <w:szCs w:val="20"/>
              </w:rPr>
            </w:r>
            <w:r w:rsidRPr="00E902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28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DCCB868" w14:textId="77777777" w:rsidR="00E9028B" w:rsidRDefault="00E9028B" w:rsidP="00BF786E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2DA1EA4" w14:textId="77777777" w:rsidR="00E9028B" w:rsidRPr="00E9028B" w:rsidRDefault="00E9028B" w:rsidP="00BF786E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mrea"/>
        <w:tblW w:w="9782" w:type="dxa"/>
        <w:tblInd w:w="-289" w:type="dxa"/>
        <w:tblLook w:val="04A0" w:firstRow="1" w:lastRow="0" w:firstColumn="1" w:lastColumn="0" w:noHBand="0" w:noVBand="1"/>
      </w:tblPr>
      <w:tblGrid>
        <w:gridCol w:w="8081"/>
        <w:gridCol w:w="851"/>
        <w:gridCol w:w="850"/>
      </w:tblGrid>
      <w:tr w:rsidR="00C0747E" w:rsidRPr="00E9028B" w14:paraId="2D6DC641" w14:textId="77777777" w:rsidTr="00E9028B">
        <w:tc>
          <w:tcPr>
            <w:tcW w:w="8081" w:type="dxa"/>
          </w:tcPr>
          <w:p w14:paraId="7EF3F24A" w14:textId="1F5773CA" w:rsidR="00C0747E" w:rsidRPr="00E9028B" w:rsidRDefault="00C07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Obvezne priloge </w:t>
            </w:r>
            <w:r w:rsidRPr="00E9028B">
              <w:rPr>
                <w:rFonts w:ascii="Arial" w:hAnsi="Arial" w:cs="Arial"/>
                <w:b/>
                <w:bCs/>
                <w:sz w:val="16"/>
                <w:szCs w:val="16"/>
              </w:rPr>
              <w:t>(ustrezno označite)</w:t>
            </w:r>
            <w:r w:rsidR="00E9028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1" w:type="dxa"/>
            <w:vAlign w:val="center"/>
          </w:tcPr>
          <w:p w14:paraId="2496BA44" w14:textId="23396E1B" w:rsidR="00C0747E" w:rsidRPr="00E9028B" w:rsidRDefault="00C0747E" w:rsidP="00C074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28B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850" w:type="dxa"/>
            <w:vAlign w:val="center"/>
          </w:tcPr>
          <w:p w14:paraId="61CA6ABD" w14:textId="0DEE3685" w:rsidR="00C0747E" w:rsidRPr="00E9028B" w:rsidRDefault="00C0747E" w:rsidP="00C074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28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0747E" w:rsidRPr="00E9028B" w14:paraId="39AD5AD9" w14:textId="77777777" w:rsidTr="00E9028B">
        <w:tc>
          <w:tcPr>
            <w:tcW w:w="8081" w:type="dxa"/>
          </w:tcPr>
          <w:p w14:paraId="39782EB7" w14:textId="59FFF5ED" w:rsidR="00C0747E" w:rsidRPr="00E9028B" w:rsidRDefault="00C07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potrdilo o stalnem bivališču </w:t>
            </w:r>
            <w:r w:rsidRPr="00E902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(kopija potrdila ali osebne izkaznice)</w:t>
            </w:r>
          </w:p>
        </w:tc>
        <w:tc>
          <w:tcPr>
            <w:tcW w:w="851" w:type="dxa"/>
            <w:vAlign w:val="center"/>
          </w:tcPr>
          <w:p w14:paraId="52A4F460" w14:textId="613FD315" w:rsidR="00C0747E" w:rsidRPr="00E9028B" w:rsidRDefault="00C0747E" w:rsidP="00C07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24"/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50" w:type="dxa"/>
            <w:vAlign w:val="center"/>
          </w:tcPr>
          <w:p w14:paraId="1D3FF52C" w14:textId="783DF9CA" w:rsidR="00C0747E" w:rsidRPr="00E9028B" w:rsidRDefault="00C0747E" w:rsidP="00C07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Potrditev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25"/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C0747E" w:rsidRPr="00E9028B" w14:paraId="41D89449" w14:textId="77777777" w:rsidTr="00E9028B">
        <w:tc>
          <w:tcPr>
            <w:tcW w:w="8081" w:type="dxa"/>
          </w:tcPr>
          <w:p w14:paraId="1F321E88" w14:textId="2D21D946" w:rsidR="00C0747E" w:rsidRPr="00E9028B" w:rsidRDefault="00C0747E" w:rsidP="00C0747E">
            <w:pPr>
              <w:tabs>
                <w:tab w:val="left" w:pos="9648"/>
              </w:tabs>
              <w:spacing w:line="240" w:lineRule="auto"/>
              <w:ind w:right="182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02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dokazilo o plačanem komunalnem prispevku </w:t>
            </w:r>
            <w:r w:rsidRPr="00E902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(izjava zavezanca o plačanem komunalnem prispevku)</w:t>
            </w:r>
            <w:r w:rsidRPr="00E9028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0CA10D6" w14:textId="19FC1BE5" w:rsidR="00C0747E" w:rsidRPr="00E9028B" w:rsidRDefault="00C0747E" w:rsidP="00C07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Potrditev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26"/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50" w:type="dxa"/>
            <w:vAlign w:val="center"/>
          </w:tcPr>
          <w:p w14:paraId="42F4BBE2" w14:textId="75F62510" w:rsidR="00C0747E" w:rsidRPr="00E9028B" w:rsidRDefault="00C0747E" w:rsidP="00C07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Potrditev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27"/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C0747E" w:rsidRPr="00E9028B" w14:paraId="2AE14A49" w14:textId="77777777" w:rsidTr="00E9028B">
        <w:tc>
          <w:tcPr>
            <w:tcW w:w="8081" w:type="dxa"/>
          </w:tcPr>
          <w:p w14:paraId="7C818E51" w14:textId="0F8A822F" w:rsidR="00C0747E" w:rsidRPr="00E9028B" w:rsidRDefault="00C0747E" w:rsidP="00C0747E">
            <w:pPr>
              <w:tabs>
                <w:tab w:val="left" w:pos="9648"/>
              </w:tabs>
              <w:spacing w:line="240" w:lineRule="auto"/>
              <w:ind w:right="182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02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pogodba o nakupu novozgrajene stanovanjske hiše/stanovanja </w:t>
            </w:r>
            <w:r w:rsidRPr="00E902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(kopija pogodbe, če ste prvi kupec novozgrajenega objekta)</w:t>
            </w:r>
          </w:p>
        </w:tc>
        <w:tc>
          <w:tcPr>
            <w:tcW w:w="851" w:type="dxa"/>
            <w:vAlign w:val="center"/>
          </w:tcPr>
          <w:p w14:paraId="113DC3D2" w14:textId="1390F77C" w:rsidR="00C0747E" w:rsidRPr="00E9028B" w:rsidRDefault="00C0747E" w:rsidP="00C07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Potrditev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28"/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50" w:type="dxa"/>
            <w:vAlign w:val="center"/>
          </w:tcPr>
          <w:p w14:paraId="098E15A6" w14:textId="6A9FCD0E" w:rsidR="00C0747E" w:rsidRPr="00E9028B" w:rsidRDefault="00C0747E" w:rsidP="00C07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Potrditev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29"/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BF786E" w:rsidRPr="00E9028B" w14:paraId="4531B44F" w14:textId="77777777" w:rsidTr="00E9028B">
        <w:tc>
          <w:tcPr>
            <w:tcW w:w="8081" w:type="dxa"/>
          </w:tcPr>
          <w:p w14:paraId="2F4F0392" w14:textId="77777777" w:rsidR="00BF786E" w:rsidRPr="00E9028B" w:rsidRDefault="00BF786E" w:rsidP="00BF786E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9028B">
              <w:rPr>
                <w:rFonts w:ascii="Arial" w:hAnsi="Arial" w:cs="Arial"/>
                <w:sz w:val="20"/>
                <w:szCs w:val="20"/>
              </w:rPr>
              <w:t>Po tarifni št. 1 in 3 Zakona o upravnih taksah (ZUT) znaša upravna taksa:</w:t>
            </w:r>
          </w:p>
          <w:p w14:paraId="0548B7A8" w14:textId="77777777" w:rsidR="00BF786E" w:rsidRPr="00E9028B" w:rsidRDefault="00BF786E" w:rsidP="00E9028B">
            <w:pPr>
              <w:numPr>
                <w:ilvl w:val="0"/>
                <w:numId w:val="2"/>
              </w:numPr>
              <w:tabs>
                <w:tab w:val="clear" w:pos="720"/>
              </w:tabs>
              <w:spacing w:line="240" w:lineRule="auto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E9028B">
              <w:rPr>
                <w:rStyle w:val="Krepko"/>
                <w:rFonts w:ascii="Arial" w:hAnsi="Arial" w:cs="Arial"/>
                <w:sz w:val="20"/>
                <w:szCs w:val="20"/>
              </w:rPr>
              <w:t>22,60 EUR</w:t>
            </w:r>
            <w:r w:rsidRPr="00E9028B">
              <w:rPr>
                <w:rFonts w:ascii="Arial" w:hAnsi="Arial" w:cs="Arial"/>
                <w:sz w:val="20"/>
                <w:szCs w:val="20"/>
              </w:rPr>
              <w:t>, če je vloga v fizični obliki ali</w:t>
            </w:r>
          </w:p>
          <w:p w14:paraId="51BA63AC" w14:textId="77777777" w:rsidR="00BF786E" w:rsidRPr="00E9028B" w:rsidRDefault="00BF786E" w:rsidP="00E9028B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E9028B">
              <w:rPr>
                <w:rStyle w:val="Krepko"/>
                <w:rFonts w:ascii="Arial" w:hAnsi="Arial" w:cs="Arial"/>
                <w:sz w:val="20"/>
                <w:szCs w:val="20"/>
              </w:rPr>
              <w:t xml:space="preserve">18,10 EUR, </w:t>
            </w:r>
            <w:r w:rsidRPr="00E9028B">
              <w:rPr>
                <w:rFonts w:ascii="Arial" w:hAnsi="Arial" w:cs="Arial"/>
                <w:sz w:val="20"/>
                <w:szCs w:val="20"/>
              </w:rPr>
              <w:t>če je vložena elektronska vloga, ali</w:t>
            </w:r>
          </w:p>
          <w:p w14:paraId="768EADCD" w14:textId="77777777" w:rsidR="00BF786E" w:rsidRPr="00E9028B" w:rsidRDefault="00BF786E" w:rsidP="00E9028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uto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E9028B">
              <w:rPr>
                <w:rStyle w:val="Krepko"/>
                <w:rFonts w:ascii="Arial" w:hAnsi="Arial" w:cs="Arial"/>
                <w:sz w:val="20"/>
                <w:szCs w:val="20"/>
              </w:rPr>
              <w:t>brezplačno</w:t>
            </w:r>
            <w:r w:rsidRPr="00E9028B">
              <w:rPr>
                <w:rFonts w:ascii="Arial" w:hAnsi="Arial" w:cs="Arial"/>
                <w:sz w:val="20"/>
                <w:szCs w:val="20"/>
              </w:rPr>
              <w:t xml:space="preserve"> ob predložitvi ustreznega potrdila o oprostitvi upravne takse po </w:t>
            </w:r>
            <w:hyperlink r:id="rId7" w:history="1">
              <w:r w:rsidRPr="00E9028B">
                <w:rPr>
                  <w:rStyle w:val="Hiperpovezava"/>
                  <w:rFonts w:ascii="Arial" w:hAnsi="Arial" w:cs="Arial"/>
                  <w:sz w:val="20"/>
                  <w:szCs w:val="20"/>
                </w:rPr>
                <w:t>ZUT</w:t>
              </w:r>
            </w:hyperlink>
            <w:r w:rsidRPr="00E902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F31A9E" w14:textId="77777777" w:rsidR="00E9028B" w:rsidRDefault="00BF786E" w:rsidP="00E90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28B">
              <w:rPr>
                <w:rFonts w:ascii="Arial" w:hAnsi="Arial" w:cs="Arial"/>
                <w:sz w:val="20"/>
                <w:szCs w:val="20"/>
              </w:rPr>
              <w:t xml:space="preserve">Ob oddaji vloge se na sedežu občine lahko plača z gotovino ali s plačilnimi karticami, plačati pa jo je mogoče tudi na TRR </w:t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SI56 0127 0470 0309 160, </w:t>
            </w:r>
            <w:r w:rsidRPr="00E9028B">
              <w:rPr>
                <w:rStyle w:val="Krepko"/>
                <w:rFonts w:ascii="Arial" w:hAnsi="Arial" w:cs="Arial"/>
                <w:sz w:val="20"/>
                <w:szCs w:val="20"/>
              </w:rPr>
              <w:t>referenca/sklic</w:t>
            </w:r>
            <w:r w:rsidRPr="00E902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EC75C87" w14:textId="09505C57" w:rsidR="00BF786E" w:rsidRPr="00E9028B" w:rsidRDefault="00BF786E" w:rsidP="00E902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b/>
                <w:sz w:val="20"/>
                <w:szCs w:val="20"/>
              </w:rPr>
              <w:t>SI11 75698-7111002</w:t>
            </w:r>
            <w:r w:rsidRPr="00E9028B">
              <w:rPr>
                <w:rStyle w:val="Krepko"/>
                <w:rFonts w:ascii="Arial" w:hAnsi="Arial" w:cs="Arial"/>
                <w:sz w:val="20"/>
                <w:szCs w:val="20"/>
              </w:rPr>
              <w:t>, namen nakazila Plačilo upravne takse, koda namena OTHR.</w:t>
            </w:r>
          </w:p>
        </w:tc>
        <w:tc>
          <w:tcPr>
            <w:tcW w:w="851" w:type="dxa"/>
            <w:vAlign w:val="center"/>
          </w:tcPr>
          <w:p w14:paraId="31356DB4" w14:textId="14856AD2" w:rsidR="00BF786E" w:rsidRPr="00E9028B" w:rsidRDefault="00BF786E" w:rsidP="00C07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Potrditev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rditev30"/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50" w:type="dxa"/>
            <w:vAlign w:val="center"/>
          </w:tcPr>
          <w:p w14:paraId="69BE50E1" w14:textId="751DA5D4" w:rsidR="00BF786E" w:rsidRPr="00E9028B" w:rsidRDefault="00BF786E" w:rsidP="00C07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Potrditev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31"/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02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32716FD3" w14:textId="77777777" w:rsidR="00BF786E" w:rsidRPr="00E9028B" w:rsidRDefault="00BF786E" w:rsidP="00BF78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4DBB157" w14:textId="77777777" w:rsidR="00BF786E" w:rsidRPr="00E9028B" w:rsidRDefault="00BF786E" w:rsidP="00BF78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1052196" w14:textId="77777777" w:rsidR="00BF786E" w:rsidRPr="00E9028B" w:rsidRDefault="00BF786E" w:rsidP="00BF78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A46116A" w14:textId="77777777" w:rsidR="00E9028B" w:rsidRPr="00E9028B" w:rsidRDefault="00E9028B" w:rsidP="00BF78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610A9E7" w14:textId="77777777" w:rsidR="00E9028B" w:rsidRPr="00E9028B" w:rsidRDefault="00E9028B" w:rsidP="00BF78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972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124"/>
        <w:gridCol w:w="283"/>
        <w:gridCol w:w="992"/>
        <w:gridCol w:w="3762"/>
      </w:tblGrid>
      <w:tr w:rsidR="00BF786E" w:rsidRPr="00E9028B" w14:paraId="4FCC51A5" w14:textId="77777777" w:rsidTr="00BF786E">
        <w:tc>
          <w:tcPr>
            <w:tcW w:w="1560" w:type="dxa"/>
          </w:tcPr>
          <w:p w14:paraId="3B2F3F95" w14:textId="77777777" w:rsidR="00BF786E" w:rsidRPr="00E9028B" w:rsidRDefault="00BF786E" w:rsidP="00244CDC">
            <w:pPr>
              <w:spacing w:line="240" w:lineRule="auto"/>
              <w:ind w:right="-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02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Kraj in datum: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1EA6FCF7" w14:textId="088E0C23" w:rsidR="00BF786E" w:rsidRPr="00E9028B" w:rsidRDefault="00BF786E" w:rsidP="00244CDC">
            <w:pPr>
              <w:spacing w:line="240" w:lineRule="auto"/>
              <w:ind w:right="-1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02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Besedilo84"/>
                  <w:enabled/>
                  <w:calcOnExit w:val="0"/>
                  <w:textInput/>
                </w:ffData>
              </w:fldChar>
            </w:r>
            <w:bookmarkStart w:id="13" w:name="Besedilo84"/>
            <w:r w:rsidRPr="00E902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Pr="00E902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r>
            <w:r w:rsidRPr="00E902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E9028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Pr="00E9028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Pr="00E9028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Pr="00E9028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Pr="00E9028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t> </w:t>
            </w:r>
            <w:r w:rsidRPr="00E902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bookmarkEnd w:id="13"/>
          </w:p>
        </w:tc>
        <w:tc>
          <w:tcPr>
            <w:tcW w:w="283" w:type="dxa"/>
          </w:tcPr>
          <w:p w14:paraId="07434E4D" w14:textId="77777777" w:rsidR="00BF786E" w:rsidRPr="00E9028B" w:rsidRDefault="00BF786E" w:rsidP="00244CDC">
            <w:pPr>
              <w:spacing w:line="240" w:lineRule="auto"/>
              <w:ind w:left="-38" w:right="-1" w:firstLine="38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3C1F86C9" w14:textId="77777777" w:rsidR="00BF786E" w:rsidRPr="00E9028B" w:rsidRDefault="00BF786E" w:rsidP="00244CDC">
            <w:pPr>
              <w:spacing w:line="240" w:lineRule="auto"/>
              <w:ind w:left="-38" w:right="-1" w:firstLine="38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9028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Podpis: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14:paraId="2082AA4F" w14:textId="77777777" w:rsidR="00BF786E" w:rsidRPr="00E9028B" w:rsidRDefault="00BF786E" w:rsidP="00244CDC">
            <w:pPr>
              <w:spacing w:line="240" w:lineRule="auto"/>
              <w:ind w:right="-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3CF0435D" w14:textId="5CC32842" w:rsidR="00C0747E" w:rsidRPr="00E9028B" w:rsidRDefault="00C0747E" w:rsidP="00E9028B">
      <w:pPr>
        <w:rPr>
          <w:rFonts w:ascii="Arial" w:hAnsi="Arial" w:cs="Arial"/>
          <w:b/>
          <w:bCs/>
          <w:sz w:val="20"/>
          <w:szCs w:val="20"/>
        </w:rPr>
      </w:pPr>
    </w:p>
    <w:sectPr w:rsidR="00C0747E" w:rsidRPr="00E9028B" w:rsidSect="00E9028B">
      <w:headerReference w:type="default" r:id="rId8"/>
      <w:footerReference w:type="default" r:id="rId9"/>
      <w:pgSz w:w="11906" w:h="16838"/>
      <w:pgMar w:top="1315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B51B" w14:textId="77777777" w:rsidR="00A44EF5" w:rsidRDefault="00A44EF5" w:rsidP="00C0747E">
      <w:pPr>
        <w:spacing w:after="0" w:line="240" w:lineRule="auto"/>
      </w:pPr>
      <w:r>
        <w:separator/>
      </w:r>
    </w:p>
  </w:endnote>
  <w:endnote w:type="continuationSeparator" w:id="0">
    <w:p w14:paraId="4908119F" w14:textId="77777777" w:rsidR="00A44EF5" w:rsidRDefault="00A44EF5" w:rsidP="00C0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C245" w14:textId="77777777" w:rsidR="00BF786E" w:rsidRPr="00254F4E" w:rsidRDefault="00BF786E" w:rsidP="00BF786E">
    <w:pPr>
      <w:ind w:left="-426"/>
      <w:jc w:val="both"/>
      <w:rPr>
        <w:rFonts w:ascii="Arial" w:hAnsi="Arial" w:cs="Arial"/>
        <w:sz w:val="16"/>
        <w:szCs w:val="16"/>
      </w:rPr>
    </w:pPr>
    <w:r w:rsidRPr="00254F4E">
      <w:rPr>
        <w:rFonts w:ascii="Arial" w:hAnsi="Arial" w:cs="Arial"/>
        <w:sz w:val="16"/>
        <w:szCs w:val="16"/>
      </w:rPr>
      <w:t xml:space="preserve">Mestna občina Maribor obdeluje osebne podatke v skladu z veljavnimi predpisi. </w:t>
    </w:r>
    <w:hyperlink r:id="rId1" w:history="1">
      <w:r w:rsidRPr="00254F4E">
        <w:rPr>
          <w:rStyle w:val="Hiperpovezava"/>
          <w:rFonts w:ascii="Arial" w:hAnsi="Arial" w:cs="Arial"/>
          <w:sz w:val="16"/>
          <w:szCs w:val="16"/>
        </w:rPr>
        <w:t>Politika varstva osebnih podatkov</w:t>
      </w:r>
    </w:hyperlink>
    <w:r w:rsidRPr="00254F4E">
      <w:rPr>
        <w:rFonts w:ascii="Arial" w:hAnsi="Arial" w:cs="Arial"/>
        <w:sz w:val="16"/>
        <w:szCs w:val="16"/>
      </w:rPr>
      <w:t xml:space="preserve"> je objavljena na spletni strani ter na sedežu Mestne občine Maribor.</w:t>
    </w:r>
  </w:p>
  <w:p w14:paraId="740ECBB0" w14:textId="77777777" w:rsidR="00BF786E" w:rsidRDefault="00BF78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6CD8" w14:textId="77777777" w:rsidR="00A44EF5" w:rsidRDefault="00A44EF5" w:rsidP="00C0747E">
      <w:pPr>
        <w:spacing w:after="0" w:line="240" w:lineRule="auto"/>
      </w:pPr>
      <w:r>
        <w:separator/>
      </w:r>
    </w:p>
  </w:footnote>
  <w:footnote w:type="continuationSeparator" w:id="0">
    <w:p w14:paraId="454764BE" w14:textId="77777777" w:rsidR="00A44EF5" w:rsidRDefault="00A44EF5" w:rsidP="00C0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EAE4" w14:textId="77777777" w:rsidR="00C0747E" w:rsidRPr="002F0EF7" w:rsidRDefault="00C0747E" w:rsidP="00C0747E">
    <w:pPr>
      <w:pStyle w:val="Glava"/>
      <w:jc w:val="right"/>
      <w:rPr>
        <w:rFonts w:ascii="Arial" w:hAnsi="Arial" w:cs="Arial"/>
        <w:color w:val="808080"/>
        <w:sz w:val="16"/>
        <w:szCs w:val="16"/>
        <w:lang w:eastAsia="sl-SI"/>
      </w:rPr>
    </w:pPr>
    <w:r>
      <w:rPr>
        <w:rFonts w:ascii="Arial" w:hAnsi="Arial" w:cs="Arial"/>
        <w:color w:val="808080"/>
        <w:sz w:val="16"/>
        <w:szCs w:val="16"/>
      </w:rPr>
      <w:t>OBRAZEC IZPOLNJUJTE Z VELIKIMI TISKANIMI ČRKAMI</w:t>
    </w:r>
  </w:p>
  <w:p w14:paraId="06DB0134" w14:textId="77777777" w:rsidR="00C0747E" w:rsidRDefault="00C0747E" w:rsidP="00E9028B">
    <w:pPr>
      <w:pStyle w:val="Glava"/>
      <w:tabs>
        <w:tab w:val="clear" w:pos="9072"/>
      </w:tabs>
      <w:spacing w:after="0" w:line="240" w:lineRule="auto"/>
      <w:ind w:left="992" w:right="-425"/>
    </w:pPr>
    <w:r w:rsidRPr="00A77503">
      <w:rPr>
        <w:noProof/>
        <w:lang w:eastAsia="sl-SI"/>
      </w:rPr>
      <w:drawing>
        <wp:inline distT="0" distB="0" distL="0" distR="0" wp14:anchorId="74C31A86" wp14:editId="7BDD8036">
          <wp:extent cx="504825" cy="523875"/>
          <wp:effectExtent l="0" t="0" r="0" b="0"/>
          <wp:docPr id="2146344102" name="Slika 2146344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82" w:type="dxa"/>
      <w:tblInd w:w="-284" w:type="dxa"/>
      <w:tblLook w:val="04A0" w:firstRow="1" w:lastRow="0" w:firstColumn="1" w:lastColumn="0" w:noHBand="0" w:noVBand="1"/>
    </w:tblPr>
    <w:tblGrid>
      <w:gridCol w:w="4900"/>
      <w:gridCol w:w="4882"/>
    </w:tblGrid>
    <w:tr w:rsidR="00C0747E" w:rsidRPr="00E9028B" w14:paraId="5B3AAB1B" w14:textId="77777777" w:rsidTr="00C0747E">
      <w:trPr>
        <w:trHeight w:val="1047"/>
      </w:trPr>
      <w:tc>
        <w:tcPr>
          <w:tcW w:w="4900" w:type="dxa"/>
        </w:tcPr>
        <w:p w14:paraId="1AC9C93C" w14:textId="77777777" w:rsidR="00C0747E" w:rsidRPr="00E9028B" w:rsidRDefault="00C0747E" w:rsidP="00BF786E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ind w:right="1443"/>
            <w:jc w:val="center"/>
            <w:rPr>
              <w:rFonts w:ascii="Arial" w:hAnsi="Arial" w:cs="Arial"/>
              <w:sz w:val="20"/>
              <w:szCs w:val="20"/>
            </w:rPr>
          </w:pPr>
          <w:r w:rsidRPr="00E9028B">
            <w:rPr>
              <w:rFonts w:ascii="Arial" w:hAnsi="Arial" w:cs="Arial"/>
              <w:sz w:val="20"/>
              <w:szCs w:val="20"/>
            </w:rPr>
            <w:t>MESTNA OBČINA MARIBOR</w:t>
          </w:r>
        </w:p>
        <w:p w14:paraId="4A39D61E" w14:textId="77777777" w:rsidR="00C0747E" w:rsidRPr="00E9028B" w:rsidRDefault="00C0747E" w:rsidP="00BF786E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ind w:right="1443"/>
            <w:jc w:val="center"/>
            <w:rPr>
              <w:rFonts w:ascii="Arial" w:hAnsi="Arial" w:cs="Arial"/>
              <w:sz w:val="20"/>
              <w:szCs w:val="20"/>
            </w:rPr>
          </w:pPr>
          <w:r w:rsidRPr="00E9028B">
            <w:rPr>
              <w:rFonts w:ascii="Arial" w:hAnsi="Arial" w:cs="Arial"/>
              <w:sz w:val="20"/>
              <w:szCs w:val="20"/>
            </w:rPr>
            <w:t>MESTNA UPRAVA</w:t>
          </w:r>
        </w:p>
        <w:p w14:paraId="27D81624" w14:textId="77777777" w:rsidR="00C0747E" w:rsidRPr="00E9028B" w:rsidRDefault="00C0747E" w:rsidP="00BF786E">
          <w:pPr>
            <w:spacing w:after="0" w:line="240" w:lineRule="auto"/>
            <w:ind w:right="967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9028B">
            <w:rPr>
              <w:rFonts w:ascii="Arial" w:hAnsi="Arial" w:cs="Arial"/>
              <w:b/>
              <w:sz w:val="20"/>
              <w:szCs w:val="20"/>
            </w:rPr>
            <w:t>Urad za komunalo, promet in prostor</w:t>
          </w:r>
        </w:p>
        <w:p w14:paraId="5D17A124" w14:textId="66C03007" w:rsidR="00C0747E" w:rsidRPr="00E9028B" w:rsidRDefault="00C0747E" w:rsidP="00E9028B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ind w:right="1680" w:firstLine="322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9028B">
            <w:rPr>
              <w:rFonts w:ascii="Arial" w:hAnsi="Arial" w:cs="Arial"/>
              <w:b/>
              <w:sz w:val="20"/>
              <w:szCs w:val="20"/>
            </w:rPr>
            <w:t>Sektor za urejanje prostora</w:t>
          </w:r>
        </w:p>
      </w:tc>
      <w:tc>
        <w:tcPr>
          <w:tcW w:w="4882" w:type="dxa"/>
          <w:vAlign w:val="bottom"/>
        </w:tcPr>
        <w:p w14:paraId="6E8DD3AB" w14:textId="77777777" w:rsidR="00C0747E" w:rsidRPr="00E9028B" w:rsidRDefault="00C0747E" w:rsidP="00BF786E">
          <w:pPr>
            <w:pStyle w:val="Glava"/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 w:rsidRPr="00E9028B">
            <w:rPr>
              <w:rFonts w:ascii="Arial" w:hAnsi="Arial" w:cs="Arial"/>
              <w:sz w:val="16"/>
            </w:rPr>
            <w:t>Ulica heroja Staneta 1, SI-2000 Maribor</w:t>
          </w:r>
        </w:p>
        <w:p w14:paraId="51FE2F0C" w14:textId="77777777" w:rsidR="00C0747E" w:rsidRPr="00E9028B" w:rsidRDefault="00C0747E" w:rsidP="00BF786E">
          <w:pPr>
            <w:pStyle w:val="Glava"/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 w:rsidRPr="00E9028B">
            <w:rPr>
              <w:rFonts w:ascii="Arial" w:hAnsi="Arial" w:cs="Arial"/>
              <w:sz w:val="16"/>
            </w:rPr>
            <w:t xml:space="preserve">T: +386.2.2201 000, E: </w:t>
          </w:r>
          <w:hyperlink r:id="rId2" w:history="1">
            <w:r w:rsidRPr="00E9028B">
              <w:rPr>
                <w:rStyle w:val="Hiperpovezava"/>
                <w:rFonts w:ascii="Arial" w:hAnsi="Arial" w:cs="Arial"/>
                <w:sz w:val="16"/>
              </w:rPr>
              <w:t>gp.mom@maribor.si</w:t>
            </w:r>
          </w:hyperlink>
        </w:p>
        <w:p w14:paraId="1F5FB6CE" w14:textId="77777777" w:rsidR="00C0747E" w:rsidRPr="00E9028B" w:rsidRDefault="00C0747E" w:rsidP="00BF786E">
          <w:pPr>
            <w:pStyle w:val="Glava"/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 w:rsidRPr="00E9028B">
            <w:rPr>
              <w:rFonts w:ascii="Arial" w:hAnsi="Arial" w:cs="Arial"/>
              <w:sz w:val="16"/>
            </w:rPr>
            <w:t>S: http://www.maribor.si</w:t>
          </w:r>
        </w:p>
        <w:p w14:paraId="35F4AF57" w14:textId="77777777" w:rsidR="00C0747E" w:rsidRPr="00E9028B" w:rsidRDefault="00C0747E" w:rsidP="00BF786E">
          <w:pPr>
            <w:pStyle w:val="Glava"/>
            <w:tabs>
              <w:tab w:val="clear" w:pos="4536"/>
            </w:tabs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 w:rsidRPr="00E9028B">
            <w:rPr>
              <w:rFonts w:ascii="Arial" w:hAnsi="Arial" w:cs="Arial"/>
              <w:sz w:val="16"/>
            </w:rPr>
            <w:t>Davčna številka: SI12709590, Matična številka: 5883369</w:t>
          </w:r>
        </w:p>
        <w:p w14:paraId="06F7606B" w14:textId="77777777" w:rsidR="00C0747E" w:rsidRPr="00E9028B" w:rsidRDefault="00C0747E" w:rsidP="00BF786E">
          <w:pPr>
            <w:pStyle w:val="Glava"/>
            <w:tabs>
              <w:tab w:val="clear" w:pos="4536"/>
            </w:tabs>
            <w:spacing w:after="0" w:line="240" w:lineRule="auto"/>
            <w:jc w:val="right"/>
            <w:rPr>
              <w:rFonts w:ascii="Arial" w:hAnsi="Arial" w:cs="Arial"/>
              <w:sz w:val="16"/>
            </w:rPr>
          </w:pPr>
        </w:p>
      </w:tc>
    </w:tr>
  </w:tbl>
  <w:p w14:paraId="7508A045" w14:textId="77777777" w:rsidR="00C0747E" w:rsidRPr="00C0747E" w:rsidRDefault="00C0747E" w:rsidP="00C0747E">
    <w:pPr>
      <w:pStyle w:val="Glava"/>
      <w:rPr>
        <w:sz w:val="6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70C"/>
    <w:multiLevelType w:val="hybridMultilevel"/>
    <w:tmpl w:val="7E60BB2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2F3E0E"/>
    <w:multiLevelType w:val="multilevel"/>
    <w:tmpl w:val="9DC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80686"/>
    <w:multiLevelType w:val="multilevel"/>
    <w:tmpl w:val="F2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533354">
    <w:abstractNumId w:val="0"/>
  </w:num>
  <w:num w:numId="2" w16cid:durableId="914433053">
    <w:abstractNumId w:val="3"/>
  </w:num>
  <w:num w:numId="3" w16cid:durableId="1005978348">
    <w:abstractNumId w:val="1"/>
  </w:num>
  <w:num w:numId="4" w16cid:durableId="1319454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9+6XF51uyzgVGBO4t+ERiJsTkutkr/MnReaao3oXWjQ4Sv8ET+J5x28w1MspN2Wxk48+iA3VNszkLNFmSXhQg==" w:salt="bO+fvtd3sx+gxkLHPXG1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E"/>
    <w:rsid w:val="001442C4"/>
    <w:rsid w:val="004A05FE"/>
    <w:rsid w:val="004E4182"/>
    <w:rsid w:val="005B399D"/>
    <w:rsid w:val="008E255D"/>
    <w:rsid w:val="00990066"/>
    <w:rsid w:val="00996302"/>
    <w:rsid w:val="00A44EF5"/>
    <w:rsid w:val="00A57A61"/>
    <w:rsid w:val="00A655F2"/>
    <w:rsid w:val="00B766D0"/>
    <w:rsid w:val="00BF786E"/>
    <w:rsid w:val="00C0747E"/>
    <w:rsid w:val="00D61577"/>
    <w:rsid w:val="00D71374"/>
    <w:rsid w:val="00DE408D"/>
    <w:rsid w:val="00E9028B"/>
    <w:rsid w:val="00F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3C4EC"/>
  <w15:chartTrackingRefBased/>
  <w15:docId w15:val="{C28FBA03-1AAC-45DB-8237-A285AB3F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747E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07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7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74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74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74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74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74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74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74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7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7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7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747E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747E"/>
    <w:rPr>
      <w:rFonts w:eastAsiaTheme="majorEastAsia" w:cstheme="majorBidi"/>
      <w:color w:val="0F4761" w:themeColor="accent1" w:themeShade="BF"/>
      <w:sz w:val="2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747E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747E"/>
    <w:rPr>
      <w:rFonts w:eastAsiaTheme="majorEastAsia" w:cstheme="majorBidi"/>
      <w:color w:val="595959" w:themeColor="text1" w:themeTint="A6"/>
      <w:sz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747E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747E"/>
    <w:rPr>
      <w:rFonts w:eastAsiaTheme="majorEastAsia" w:cstheme="majorBidi"/>
      <w:color w:val="272727" w:themeColor="text1" w:themeTint="D8"/>
      <w:sz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C07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7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74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7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7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747E"/>
    <w:rPr>
      <w:rFonts w:ascii="Arial" w:hAnsi="Arial"/>
      <w:i/>
      <w:iCs/>
      <w:color w:val="404040" w:themeColor="text1" w:themeTint="BF"/>
      <w:sz w:val="20"/>
    </w:rPr>
  </w:style>
  <w:style w:type="paragraph" w:styleId="Odstavekseznama">
    <w:name w:val="List Paragraph"/>
    <w:basedOn w:val="Navaden"/>
    <w:uiPriority w:val="34"/>
    <w:qFormat/>
    <w:rsid w:val="00C0747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747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7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747E"/>
    <w:rPr>
      <w:rFonts w:ascii="Arial" w:hAnsi="Arial"/>
      <w:i/>
      <w:iCs/>
      <w:color w:val="0F4761" w:themeColor="accent1" w:themeShade="BF"/>
      <w:sz w:val="20"/>
    </w:rPr>
  </w:style>
  <w:style w:type="character" w:styleId="Intenzivensklic">
    <w:name w:val="Intense Reference"/>
    <w:basedOn w:val="Privzetapisavaodstavka"/>
    <w:uiPriority w:val="32"/>
    <w:qFormat/>
    <w:rsid w:val="00C0747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0747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0747E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C0747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0747E"/>
    <w:rPr>
      <w:rFonts w:ascii="Arial" w:hAnsi="Arial"/>
      <w:sz w:val="20"/>
    </w:rPr>
  </w:style>
  <w:style w:type="character" w:styleId="Hiperpovezava">
    <w:name w:val="Hyperlink"/>
    <w:rsid w:val="00C0747E"/>
    <w:rPr>
      <w:color w:val="0000FF"/>
      <w:u w:val="single"/>
    </w:rPr>
  </w:style>
  <w:style w:type="table" w:styleId="Tabelamrea">
    <w:name w:val="Table Grid"/>
    <w:basedOn w:val="Navadnatabela"/>
    <w:uiPriority w:val="39"/>
    <w:rsid w:val="00C0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BF78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BF786E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BF786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F786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F786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F786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F786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isrs.si/Pis.web/pregledPredpisa?id=ZAKO21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edit.si/mb/varstvo-osebnih-podatkov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D:\NUSZ\Downloads\OBRAZCI-VLOGE\gp.mom@maribor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GOLOB</dc:creator>
  <cp:keywords/>
  <dc:description/>
  <cp:lastModifiedBy>Barbara GOLOB</cp:lastModifiedBy>
  <cp:revision>5</cp:revision>
  <dcterms:created xsi:type="dcterms:W3CDTF">2026-05-14T07:18:00Z</dcterms:created>
  <dcterms:modified xsi:type="dcterms:W3CDTF">2026-05-14T09:36:00Z</dcterms:modified>
</cp:coreProperties>
</file>